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866" w:rsidRPr="00090091" w:rsidRDefault="00FD4A3F" w:rsidP="00FD4A3F">
      <w:pPr>
        <w:pStyle w:val="ListParagraph"/>
        <w:numPr>
          <w:ilvl w:val="0"/>
          <w:numId w:val="1"/>
        </w:numPr>
        <w:rPr>
          <w:rFonts w:ascii="Arial" w:hAnsi="Arial" w:cs="Arial"/>
          <w:sz w:val="24"/>
        </w:rPr>
      </w:pPr>
      <w:r w:rsidRPr="00090091">
        <w:rPr>
          <w:rFonts w:ascii="Arial" w:hAnsi="Arial" w:cs="Arial"/>
          <w:sz w:val="24"/>
        </w:rPr>
        <w:t>Does this excel sheet give access to all Title Budgets or do you have to open each individually?</w:t>
      </w:r>
    </w:p>
    <w:p w:rsidR="00FD4A3F" w:rsidRDefault="00FD4A3F" w:rsidP="00FD4A3F">
      <w:pPr>
        <w:pStyle w:val="ListParagraph"/>
        <w:numPr>
          <w:ilvl w:val="1"/>
          <w:numId w:val="1"/>
        </w:numPr>
        <w:rPr>
          <w:rFonts w:ascii="Arial" w:hAnsi="Arial" w:cs="Arial"/>
          <w:sz w:val="24"/>
        </w:rPr>
      </w:pPr>
      <w:r w:rsidRPr="00090091">
        <w:rPr>
          <w:rFonts w:ascii="Arial" w:hAnsi="Arial" w:cs="Arial"/>
          <w:sz w:val="24"/>
        </w:rPr>
        <w:t xml:space="preserve">You will need to download each grant individually.  This process will also work with any other grant in GPS (i.e. Tools for Schools, IDEA, </w:t>
      </w:r>
      <w:proofErr w:type="gramStart"/>
      <w:r w:rsidRPr="00090091">
        <w:rPr>
          <w:rFonts w:ascii="Arial" w:hAnsi="Arial" w:cs="Arial"/>
          <w:sz w:val="24"/>
        </w:rPr>
        <w:t>Early</w:t>
      </w:r>
      <w:proofErr w:type="gramEnd"/>
      <w:r w:rsidRPr="00090091">
        <w:rPr>
          <w:rFonts w:ascii="Arial" w:hAnsi="Arial" w:cs="Arial"/>
          <w:sz w:val="24"/>
        </w:rPr>
        <w:t xml:space="preserve"> Literacy etc.)</w:t>
      </w:r>
    </w:p>
    <w:p w:rsidR="00090091" w:rsidRPr="00090091" w:rsidRDefault="00090091" w:rsidP="00090091">
      <w:pPr>
        <w:rPr>
          <w:rFonts w:ascii="Arial" w:hAnsi="Arial" w:cs="Arial"/>
          <w:sz w:val="24"/>
        </w:rPr>
      </w:pPr>
    </w:p>
    <w:p w:rsidR="00FD4A3F" w:rsidRPr="00090091" w:rsidRDefault="00FD4A3F" w:rsidP="00FD4A3F">
      <w:pPr>
        <w:pStyle w:val="ListParagraph"/>
        <w:numPr>
          <w:ilvl w:val="0"/>
          <w:numId w:val="1"/>
        </w:numPr>
        <w:rPr>
          <w:rFonts w:ascii="Arial" w:hAnsi="Arial" w:cs="Arial"/>
          <w:sz w:val="24"/>
        </w:rPr>
      </w:pPr>
      <w:r w:rsidRPr="00090091">
        <w:rPr>
          <w:rFonts w:ascii="Arial" w:hAnsi="Arial" w:cs="Arial"/>
          <w:sz w:val="24"/>
        </w:rPr>
        <w:t>What is the difference between the no and yes for the tags?</w:t>
      </w:r>
    </w:p>
    <w:p w:rsidR="00FD4A3F" w:rsidRDefault="00FD4A3F" w:rsidP="00FD4A3F">
      <w:pPr>
        <w:pStyle w:val="ListParagraph"/>
        <w:numPr>
          <w:ilvl w:val="1"/>
          <w:numId w:val="1"/>
        </w:numPr>
        <w:rPr>
          <w:rFonts w:ascii="Arial" w:hAnsi="Arial" w:cs="Arial"/>
          <w:sz w:val="24"/>
        </w:rPr>
      </w:pPr>
      <w:r w:rsidRPr="00090091">
        <w:rPr>
          <w:rFonts w:ascii="Arial" w:hAnsi="Arial" w:cs="Arial"/>
          <w:sz w:val="24"/>
        </w:rPr>
        <w:t>The no and yes involve the Carryover aspect of GPS.  At this time we are not using the Carryover Function so you can leave it out or put the no in any cell that does not have an LEA Set Aside Tag.</w:t>
      </w:r>
    </w:p>
    <w:p w:rsidR="00090091" w:rsidRPr="00090091" w:rsidRDefault="00090091" w:rsidP="00090091">
      <w:pPr>
        <w:rPr>
          <w:rFonts w:ascii="Arial" w:hAnsi="Arial" w:cs="Arial"/>
          <w:sz w:val="24"/>
        </w:rPr>
      </w:pPr>
    </w:p>
    <w:p w:rsidR="00FD4A3F" w:rsidRPr="00090091" w:rsidRDefault="00FD4A3F" w:rsidP="00FD4A3F">
      <w:pPr>
        <w:pStyle w:val="ListParagraph"/>
        <w:numPr>
          <w:ilvl w:val="0"/>
          <w:numId w:val="1"/>
        </w:numPr>
        <w:rPr>
          <w:rFonts w:ascii="Arial" w:hAnsi="Arial" w:cs="Arial"/>
          <w:sz w:val="24"/>
        </w:rPr>
      </w:pPr>
      <w:r w:rsidRPr="00090091">
        <w:rPr>
          <w:rFonts w:ascii="Arial" w:hAnsi="Arial" w:cs="Arial"/>
          <w:sz w:val="24"/>
        </w:rPr>
        <w:t xml:space="preserve">Can rows be added for new items, or must these be added to the bottom. </w:t>
      </w:r>
    </w:p>
    <w:p w:rsidR="00FD4A3F" w:rsidRDefault="00FD4A3F" w:rsidP="00FD4A3F">
      <w:pPr>
        <w:pStyle w:val="ListParagraph"/>
        <w:numPr>
          <w:ilvl w:val="1"/>
          <w:numId w:val="1"/>
        </w:numPr>
        <w:rPr>
          <w:rFonts w:ascii="Arial" w:hAnsi="Arial" w:cs="Arial"/>
          <w:sz w:val="24"/>
        </w:rPr>
      </w:pPr>
      <w:r w:rsidRPr="00090091">
        <w:rPr>
          <w:rFonts w:ascii="Arial" w:hAnsi="Arial" w:cs="Arial"/>
          <w:sz w:val="24"/>
        </w:rPr>
        <w:t>The advice given to me by the vendor was that it would be easiest to just add in the new line items at the bottom of the spreadsheet.</w:t>
      </w:r>
    </w:p>
    <w:p w:rsidR="00090091" w:rsidRPr="00090091" w:rsidRDefault="00090091" w:rsidP="00090091">
      <w:pPr>
        <w:rPr>
          <w:rFonts w:ascii="Arial" w:hAnsi="Arial" w:cs="Arial"/>
          <w:sz w:val="24"/>
        </w:rPr>
      </w:pPr>
    </w:p>
    <w:p w:rsidR="00FD4A3F" w:rsidRPr="00090091" w:rsidRDefault="00FD4A3F" w:rsidP="00FD4A3F">
      <w:pPr>
        <w:pStyle w:val="ListParagraph"/>
        <w:numPr>
          <w:ilvl w:val="0"/>
          <w:numId w:val="1"/>
        </w:numPr>
        <w:rPr>
          <w:rFonts w:ascii="Arial" w:hAnsi="Arial" w:cs="Arial"/>
          <w:sz w:val="24"/>
        </w:rPr>
      </w:pPr>
      <w:r w:rsidRPr="00090091">
        <w:rPr>
          <w:rFonts w:ascii="Arial" w:hAnsi="Arial" w:cs="Arial"/>
          <w:sz w:val="24"/>
        </w:rPr>
        <w:t>Is it possible to put a zero in a line you are deleting to make it formulate correctly?</w:t>
      </w:r>
    </w:p>
    <w:p w:rsidR="00FD4A3F" w:rsidRDefault="00FD4A3F" w:rsidP="00FD4A3F">
      <w:pPr>
        <w:pStyle w:val="ListParagraph"/>
        <w:numPr>
          <w:ilvl w:val="1"/>
          <w:numId w:val="1"/>
        </w:numPr>
        <w:rPr>
          <w:rFonts w:ascii="Arial" w:hAnsi="Arial" w:cs="Arial"/>
          <w:sz w:val="24"/>
        </w:rPr>
      </w:pPr>
      <w:r w:rsidRPr="00090091">
        <w:rPr>
          <w:rFonts w:ascii="Arial" w:hAnsi="Arial" w:cs="Arial"/>
          <w:sz w:val="24"/>
        </w:rPr>
        <w:t>No, the smallest I could make that amount was 0.01 without it coming up with an error saying it needed to have a posit</w:t>
      </w:r>
      <w:r w:rsidR="00090091" w:rsidRPr="00090091">
        <w:rPr>
          <w:rFonts w:ascii="Arial" w:hAnsi="Arial" w:cs="Arial"/>
          <w:sz w:val="24"/>
        </w:rPr>
        <w:t xml:space="preserve">ive amount.  I will talk to the vendor about this and see what we can do about this in the future.  </w:t>
      </w:r>
    </w:p>
    <w:p w:rsidR="00090091" w:rsidRPr="00090091" w:rsidRDefault="00090091" w:rsidP="00090091">
      <w:pPr>
        <w:rPr>
          <w:rFonts w:ascii="Arial" w:hAnsi="Arial" w:cs="Arial"/>
          <w:sz w:val="24"/>
        </w:rPr>
      </w:pPr>
      <w:bookmarkStart w:id="0" w:name="_GoBack"/>
      <w:bookmarkEnd w:id="0"/>
    </w:p>
    <w:p w:rsidR="00090091" w:rsidRPr="00090091" w:rsidRDefault="00090091" w:rsidP="00090091">
      <w:pPr>
        <w:pStyle w:val="ListParagraph"/>
        <w:numPr>
          <w:ilvl w:val="0"/>
          <w:numId w:val="1"/>
        </w:numPr>
        <w:rPr>
          <w:rFonts w:ascii="Arial" w:hAnsi="Arial" w:cs="Arial"/>
          <w:sz w:val="24"/>
        </w:rPr>
      </w:pPr>
      <w:r w:rsidRPr="00090091">
        <w:rPr>
          <w:rFonts w:ascii="Arial" w:hAnsi="Arial" w:cs="Arial"/>
          <w:sz w:val="24"/>
        </w:rPr>
        <w:t>Are indirect costs in the budget?</w:t>
      </w:r>
    </w:p>
    <w:p w:rsidR="00090091" w:rsidRPr="00090091" w:rsidRDefault="00090091" w:rsidP="00090091">
      <w:pPr>
        <w:pStyle w:val="ListParagraph"/>
        <w:numPr>
          <w:ilvl w:val="1"/>
          <w:numId w:val="1"/>
        </w:numPr>
        <w:rPr>
          <w:rFonts w:ascii="Arial" w:hAnsi="Arial" w:cs="Arial"/>
          <w:sz w:val="24"/>
        </w:rPr>
      </w:pPr>
      <w:r w:rsidRPr="00090091">
        <w:rPr>
          <w:rFonts w:ascii="Arial" w:hAnsi="Arial" w:cs="Arial"/>
          <w:sz w:val="24"/>
        </w:rPr>
        <w:t>Right now we don’t have approved indirect costs from the Office of School Finance.  If you know what the approved rate is for your county please email it to Elizabeth (</w:t>
      </w:r>
      <w:hyperlink r:id="rId7" w:history="1">
        <w:r w:rsidRPr="00090091">
          <w:rPr>
            <w:rStyle w:val="Hyperlink"/>
            <w:rFonts w:ascii="Arial" w:hAnsi="Arial" w:cs="Arial"/>
            <w:sz w:val="24"/>
          </w:rPr>
          <w:t>eamccoy@k12.wv.us</w:t>
        </w:r>
      </w:hyperlink>
      <w:r w:rsidRPr="00090091">
        <w:rPr>
          <w:rFonts w:ascii="Arial" w:hAnsi="Arial" w:cs="Arial"/>
          <w:sz w:val="24"/>
        </w:rPr>
        <w:t xml:space="preserve">) and I will get it in the application for you sooner than waiting on the finalized report.  </w:t>
      </w:r>
    </w:p>
    <w:sectPr w:rsidR="00090091" w:rsidRPr="000900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22" w:rsidRDefault="00242222" w:rsidP="00090091">
      <w:pPr>
        <w:spacing w:after="0" w:line="240" w:lineRule="auto"/>
      </w:pPr>
      <w:r>
        <w:separator/>
      </w:r>
    </w:p>
  </w:endnote>
  <w:endnote w:type="continuationSeparator" w:id="0">
    <w:p w:rsidR="00242222" w:rsidRDefault="00242222" w:rsidP="0009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22" w:rsidRDefault="00242222" w:rsidP="00090091">
      <w:pPr>
        <w:spacing w:after="0" w:line="240" w:lineRule="auto"/>
      </w:pPr>
      <w:r>
        <w:separator/>
      </w:r>
    </w:p>
  </w:footnote>
  <w:footnote w:type="continuationSeparator" w:id="0">
    <w:p w:rsidR="00242222" w:rsidRDefault="00242222" w:rsidP="0009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91" w:rsidRPr="00090091" w:rsidRDefault="00090091" w:rsidP="00090091">
    <w:pPr>
      <w:pStyle w:val="Header"/>
      <w:jc w:val="center"/>
      <w:rPr>
        <w:rFonts w:ascii="Harrington" w:hAnsi="Harrington"/>
        <w:color w:val="2F5496" w:themeColor="accent5" w:themeShade="BF"/>
        <w:sz w:val="44"/>
      </w:rPr>
    </w:pPr>
    <w:r>
      <w:rPr>
        <w:rFonts w:ascii="Harrington" w:hAnsi="Harrington"/>
        <w:color w:val="2F5496" w:themeColor="accent5" w:themeShade="BF"/>
        <w:sz w:val="44"/>
      </w:rPr>
      <w:t xml:space="preserve">FAQ for Downloading, Changing and Uploading Budget Data for GPS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5594"/>
    <w:multiLevelType w:val="hybridMultilevel"/>
    <w:tmpl w:val="D1D0A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3F"/>
    <w:rsid w:val="00007612"/>
    <w:rsid w:val="00090091"/>
    <w:rsid w:val="00242222"/>
    <w:rsid w:val="007C1866"/>
    <w:rsid w:val="00FC3E50"/>
    <w:rsid w:val="00FD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77FA"/>
  <w15:chartTrackingRefBased/>
  <w15:docId w15:val="{48F59FE8-5CF6-482F-AE61-72DE08D1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A3F"/>
    <w:pPr>
      <w:ind w:left="720"/>
      <w:contextualSpacing/>
    </w:pPr>
  </w:style>
  <w:style w:type="character" w:styleId="Hyperlink">
    <w:name w:val="Hyperlink"/>
    <w:basedOn w:val="DefaultParagraphFont"/>
    <w:uiPriority w:val="99"/>
    <w:unhideWhenUsed/>
    <w:rsid w:val="00090091"/>
    <w:rPr>
      <w:color w:val="0563C1" w:themeColor="hyperlink"/>
      <w:u w:val="single"/>
    </w:rPr>
  </w:style>
  <w:style w:type="paragraph" w:styleId="Header">
    <w:name w:val="header"/>
    <w:basedOn w:val="Normal"/>
    <w:link w:val="HeaderChar"/>
    <w:uiPriority w:val="99"/>
    <w:unhideWhenUsed/>
    <w:rsid w:val="00090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091"/>
  </w:style>
  <w:style w:type="paragraph" w:styleId="Footer">
    <w:name w:val="footer"/>
    <w:basedOn w:val="Normal"/>
    <w:link w:val="FooterChar"/>
    <w:uiPriority w:val="99"/>
    <w:unhideWhenUsed/>
    <w:rsid w:val="00090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mccoy@k12.wv.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McCoy</dc:creator>
  <cp:keywords/>
  <dc:description/>
  <cp:lastModifiedBy>Elizabeth McCoy</cp:lastModifiedBy>
  <cp:revision>2</cp:revision>
  <dcterms:created xsi:type="dcterms:W3CDTF">2019-04-26T17:13:00Z</dcterms:created>
  <dcterms:modified xsi:type="dcterms:W3CDTF">2019-04-26T17:13:00Z</dcterms:modified>
</cp:coreProperties>
</file>