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401" w:type="dxa"/>
        <w:tblLook w:val="04A0" w:firstRow="1" w:lastRow="0" w:firstColumn="1" w:lastColumn="0" w:noHBand="0" w:noVBand="1"/>
      </w:tblPr>
      <w:tblGrid>
        <w:gridCol w:w="2881"/>
        <w:gridCol w:w="2880"/>
        <w:gridCol w:w="2880"/>
        <w:gridCol w:w="2880"/>
        <w:gridCol w:w="2880"/>
      </w:tblGrid>
      <w:tr w:rsidR="00012387" w:rsidRPr="00012387" w14:paraId="78645978" w14:textId="77777777" w:rsidTr="00012387">
        <w:trPr>
          <w:tblHeader/>
        </w:trPr>
        <w:tc>
          <w:tcPr>
            <w:tcW w:w="14401" w:type="dxa"/>
            <w:gridSpan w:val="5"/>
            <w:shd w:val="clear" w:color="auto" w:fill="00133F" w:themeFill="accent6"/>
            <w:vAlign w:val="center"/>
          </w:tcPr>
          <w:p w14:paraId="3B85002C" w14:textId="136DFFC3" w:rsidR="00012387" w:rsidRPr="00012387" w:rsidRDefault="00012387" w:rsidP="00012387">
            <w:pPr>
              <w:spacing w:before="60" w:after="60"/>
              <w:rPr>
                <w:rFonts w:asciiTheme="majorHAnsi" w:hAnsiTheme="majorHAnsi"/>
                <w:b/>
                <w:sz w:val="32"/>
              </w:rPr>
            </w:pPr>
            <w:bookmarkStart w:id="0" w:name="_GoBack"/>
            <w:bookmarkEnd w:id="0"/>
            <w:r w:rsidRPr="00012387">
              <w:rPr>
                <w:rFonts w:asciiTheme="majorHAnsi" w:hAnsiTheme="majorHAnsi"/>
                <w:b/>
                <w:sz w:val="32"/>
              </w:rPr>
              <w:t>Data Logic Chain Activity</w:t>
            </w:r>
          </w:p>
        </w:tc>
      </w:tr>
      <w:tr w:rsidR="00E623ED" w:rsidRPr="00E623ED" w14:paraId="0D6F2325" w14:textId="2D28793B" w:rsidTr="00923A2A">
        <w:trPr>
          <w:tblHeader/>
        </w:trPr>
        <w:tc>
          <w:tcPr>
            <w:tcW w:w="2881" w:type="dxa"/>
            <w:shd w:val="clear" w:color="auto" w:fill="004071" w:themeFill="accent1"/>
            <w:vAlign w:val="center"/>
          </w:tcPr>
          <w:p w14:paraId="3DDB3678" w14:textId="7E9385BC" w:rsidR="00E623ED" w:rsidRPr="00E623ED" w:rsidRDefault="00E623ED" w:rsidP="00012387">
            <w:pPr>
              <w:spacing w:before="60" w:after="60"/>
              <w:rPr>
                <w:b/>
                <w:sz w:val="28"/>
              </w:rPr>
            </w:pPr>
            <w:r w:rsidRPr="00E623ED">
              <w:rPr>
                <w:b/>
                <w:sz w:val="28"/>
              </w:rPr>
              <w:t>Key Question</w:t>
            </w:r>
          </w:p>
        </w:tc>
        <w:tc>
          <w:tcPr>
            <w:tcW w:w="2880" w:type="dxa"/>
            <w:shd w:val="clear" w:color="auto" w:fill="004071" w:themeFill="accent1"/>
            <w:vAlign w:val="center"/>
          </w:tcPr>
          <w:p w14:paraId="20998E3A" w14:textId="7FD0EA7A" w:rsidR="00E623ED" w:rsidRPr="00E623ED" w:rsidRDefault="00E623ED" w:rsidP="00012387">
            <w:pPr>
              <w:spacing w:before="60" w:after="60"/>
              <w:rPr>
                <w:b/>
                <w:sz w:val="28"/>
              </w:rPr>
            </w:pPr>
            <w:r w:rsidRPr="00E623ED">
              <w:rPr>
                <w:b/>
                <w:sz w:val="28"/>
              </w:rPr>
              <w:t>Data Need</w:t>
            </w:r>
            <w:r>
              <w:rPr>
                <w:b/>
                <w:sz w:val="28"/>
              </w:rPr>
              <w:t>ed</w:t>
            </w:r>
          </w:p>
        </w:tc>
        <w:tc>
          <w:tcPr>
            <w:tcW w:w="2880" w:type="dxa"/>
            <w:shd w:val="clear" w:color="auto" w:fill="004071" w:themeFill="accent1"/>
            <w:vAlign w:val="center"/>
          </w:tcPr>
          <w:p w14:paraId="1DC581BF" w14:textId="07D9319A" w:rsidR="00E623ED" w:rsidRPr="00E623ED" w:rsidRDefault="00E623ED" w:rsidP="00012387">
            <w:pPr>
              <w:spacing w:before="60" w:after="60"/>
              <w:rPr>
                <w:b/>
                <w:sz w:val="28"/>
              </w:rPr>
            </w:pPr>
            <w:r w:rsidRPr="00E623ED">
              <w:rPr>
                <w:b/>
                <w:sz w:val="28"/>
              </w:rPr>
              <w:t>Data Sources</w:t>
            </w:r>
          </w:p>
        </w:tc>
        <w:tc>
          <w:tcPr>
            <w:tcW w:w="2880" w:type="dxa"/>
            <w:shd w:val="clear" w:color="auto" w:fill="004071" w:themeFill="accent1"/>
            <w:vAlign w:val="center"/>
          </w:tcPr>
          <w:p w14:paraId="3D0F424C" w14:textId="6ADFC29A" w:rsidR="00E623ED" w:rsidRPr="00E623ED" w:rsidRDefault="00923A2A" w:rsidP="00012387">
            <w:pPr>
              <w:spacing w:before="60" w:after="60"/>
              <w:rPr>
                <w:b/>
                <w:sz w:val="28"/>
              </w:rPr>
            </w:pPr>
            <w:r>
              <w:rPr>
                <w:b/>
                <w:sz w:val="28"/>
              </w:rPr>
              <w:t xml:space="preserve">Key </w:t>
            </w:r>
            <w:r w:rsidR="00E623ED" w:rsidRPr="00E623ED">
              <w:rPr>
                <w:b/>
                <w:sz w:val="28"/>
              </w:rPr>
              <w:t>Details</w:t>
            </w:r>
          </w:p>
        </w:tc>
        <w:tc>
          <w:tcPr>
            <w:tcW w:w="2880" w:type="dxa"/>
            <w:shd w:val="clear" w:color="auto" w:fill="004071" w:themeFill="accent1"/>
            <w:vAlign w:val="center"/>
          </w:tcPr>
          <w:p w14:paraId="04BF8FF3" w14:textId="0ED56180" w:rsidR="00E623ED" w:rsidRPr="00E623ED" w:rsidRDefault="00E623ED" w:rsidP="00012387">
            <w:pPr>
              <w:spacing w:before="60" w:after="60"/>
              <w:rPr>
                <w:b/>
                <w:sz w:val="28"/>
              </w:rPr>
            </w:pPr>
            <w:r>
              <w:rPr>
                <w:b/>
                <w:sz w:val="28"/>
              </w:rPr>
              <w:t>Information</w:t>
            </w:r>
            <w:r w:rsidRPr="00E623ED">
              <w:rPr>
                <w:b/>
                <w:sz w:val="28"/>
              </w:rPr>
              <w:t xml:space="preserve"> Gaps</w:t>
            </w:r>
          </w:p>
        </w:tc>
      </w:tr>
      <w:tr w:rsidR="00E623ED" w:rsidRPr="00012387" w14:paraId="68D378B8" w14:textId="440203A4" w:rsidTr="00923A2A">
        <w:trPr>
          <w:tblHeader/>
        </w:trPr>
        <w:tc>
          <w:tcPr>
            <w:tcW w:w="2881" w:type="dxa"/>
            <w:shd w:val="clear" w:color="auto" w:fill="D1DEFF" w:themeFill="accent6" w:themeFillTint="1A"/>
            <w:vAlign w:val="center"/>
          </w:tcPr>
          <w:p w14:paraId="6D488E36" w14:textId="44D96D64" w:rsidR="00E623ED" w:rsidRPr="00012387" w:rsidRDefault="00E623ED" w:rsidP="00CA541E">
            <w:pPr>
              <w:spacing w:before="60" w:after="60"/>
              <w:rPr>
                <w:i/>
                <w:sz w:val="20"/>
              </w:rPr>
            </w:pPr>
            <w:r w:rsidRPr="00012387">
              <w:rPr>
                <w:i/>
                <w:sz w:val="20"/>
              </w:rPr>
              <w:t>What do my team and I need to know?</w:t>
            </w:r>
          </w:p>
        </w:tc>
        <w:tc>
          <w:tcPr>
            <w:tcW w:w="2880" w:type="dxa"/>
            <w:shd w:val="clear" w:color="auto" w:fill="D1DEFF" w:themeFill="accent6" w:themeFillTint="1A"/>
            <w:vAlign w:val="center"/>
          </w:tcPr>
          <w:p w14:paraId="13849339" w14:textId="2B0A19CF" w:rsidR="00E623ED" w:rsidRPr="00012387" w:rsidRDefault="00E623ED" w:rsidP="00CA541E">
            <w:pPr>
              <w:spacing w:before="60" w:after="60"/>
              <w:rPr>
                <w:i/>
                <w:sz w:val="20"/>
              </w:rPr>
            </w:pPr>
            <w:r w:rsidRPr="00012387">
              <w:rPr>
                <w:i/>
                <w:sz w:val="20"/>
              </w:rPr>
              <w:t>What data do we need to answer this question?</w:t>
            </w:r>
          </w:p>
        </w:tc>
        <w:tc>
          <w:tcPr>
            <w:tcW w:w="2880" w:type="dxa"/>
            <w:shd w:val="clear" w:color="auto" w:fill="D1DEFF" w:themeFill="accent6" w:themeFillTint="1A"/>
            <w:vAlign w:val="center"/>
          </w:tcPr>
          <w:p w14:paraId="6010B0DF" w14:textId="29A71601" w:rsidR="00E623ED" w:rsidRPr="00012387" w:rsidRDefault="00E623ED" w:rsidP="00CA541E">
            <w:pPr>
              <w:spacing w:before="60" w:after="60"/>
              <w:rPr>
                <w:i/>
                <w:sz w:val="20"/>
              </w:rPr>
            </w:pPr>
            <w:r w:rsidRPr="00012387">
              <w:rPr>
                <w:i/>
                <w:sz w:val="20"/>
              </w:rPr>
              <w:t xml:space="preserve">Where can we find the </w:t>
            </w:r>
            <w:proofErr w:type="gramStart"/>
            <w:r w:rsidRPr="00012387">
              <w:rPr>
                <w:i/>
                <w:sz w:val="20"/>
              </w:rPr>
              <w:t>data</w:t>
            </w:r>
            <w:proofErr w:type="gramEnd"/>
            <w:r w:rsidRPr="00012387">
              <w:rPr>
                <w:i/>
                <w:sz w:val="20"/>
              </w:rPr>
              <w:t xml:space="preserve"> we need?</w:t>
            </w:r>
          </w:p>
        </w:tc>
        <w:tc>
          <w:tcPr>
            <w:tcW w:w="2880" w:type="dxa"/>
            <w:shd w:val="clear" w:color="auto" w:fill="D1DEFF" w:themeFill="accent6" w:themeFillTint="1A"/>
            <w:vAlign w:val="center"/>
          </w:tcPr>
          <w:p w14:paraId="7B5E3991" w14:textId="6514D62C" w:rsidR="00E623ED" w:rsidRPr="00012387" w:rsidRDefault="00E623ED" w:rsidP="00CA541E">
            <w:pPr>
              <w:spacing w:before="60" w:after="60"/>
              <w:rPr>
                <w:i/>
                <w:sz w:val="20"/>
              </w:rPr>
            </w:pPr>
            <w:r w:rsidRPr="00012387">
              <w:rPr>
                <w:i/>
                <w:sz w:val="20"/>
              </w:rPr>
              <w:t xml:space="preserve">What do our data </w:t>
            </w:r>
            <w:r w:rsidR="00923A2A" w:rsidRPr="00012387">
              <w:rPr>
                <w:i/>
                <w:sz w:val="20"/>
              </w:rPr>
              <w:t>tell us about this question</w:t>
            </w:r>
            <w:r w:rsidRPr="00012387">
              <w:rPr>
                <w:i/>
                <w:sz w:val="20"/>
              </w:rPr>
              <w:t>?</w:t>
            </w:r>
          </w:p>
        </w:tc>
        <w:tc>
          <w:tcPr>
            <w:tcW w:w="2880" w:type="dxa"/>
            <w:shd w:val="clear" w:color="auto" w:fill="D1DEFF" w:themeFill="accent6" w:themeFillTint="1A"/>
            <w:vAlign w:val="center"/>
          </w:tcPr>
          <w:p w14:paraId="1C52846B" w14:textId="25147E67" w:rsidR="00E623ED" w:rsidRPr="00012387" w:rsidRDefault="00E623ED" w:rsidP="00CA541E">
            <w:pPr>
              <w:spacing w:before="60" w:after="60"/>
              <w:rPr>
                <w:i/>
                <w:sz w:val="20"/>
              </w:rPr>
            </w:pPr>
            <w:r w:rsidRPr="00012387">
              <w:rPr>
                <w:i/>
                <w:sz w:val="20"/>
              </w:rPr>
              <w:t>What are we missing? What else do we need to know?</w:t>
            </w:r>
          </w:p>
        </w:tc>
      </w:tr>
      <w:tr w:rsidR="00E623ED" w14:paraId="43119B54" w14:textId="24AECE8C" w:rsidTr="00012387">
        <w:trPr>
          <w:trHeight w:val="2592"/>
        </w:trPr>
        <w:tc>
          <w:tcPr>
            <w:tcW w:w="2881" w:type="dxa"/>
            <w:tcBorders>
              <w:bottom w:val="single" w:sz="4" w:space="0" w:color="auto"/>
            </w:tcBorders>
          </w:tcPr>
          <w:p w14:paraId="7BA40B7E" w14:textId="150B91CE" w:rsidR="00E623ED" w:rsidRPr="002A6233" w:rsidRDefault="00923A2A" w:rsidP="00CA541E">
            <w:pPr>
              <w:spacing w:before="60" w:after="60"/>
              <w:rPr>
                <w:b/>
              </w:rPr>
            </w:pPr>
            <w:r w:rsidRPr="002A6233">
              <w:rPr>
                <w:b/>
              </w:rPr>
              <w:t>Which content/skill area do our students struggle with most?</w:t>
            </w:r>
          </w:p>
        </w:tc>
        <w:tc>
          <w:tcPr>
            <w:tcW w:w="2880" w:type="dxa"/>
            <w:tcBorders>
              <w:bottom w:val="single" w:sz="4" w:space="0" w:color="auto"/>
            </w:tcBorders>
          </w:tcPr>
          <w:p w14:paraId="0972E406" w14:textId="77777777" w:rsidR="00E623ED" w:rsidRDefault="00E623ED" w:rsidP="00CA541E">
            <w:pPr>
              <w:spacing w:before="60" w:after="60"/>
            </w:pPr>
          </w:p>
        </w:tc>
        <w:tc>
          <w:tcPr>
            <w:tcW w:w="2880" w:type="dxa"/>
            <w:tcBorders>
              <w:bottom w:val="single" w:sz="4" w:space="0" w:color="auto"/>
            </w:tcBorders>
          </w:tcPr>
          <w:p w14:paraId="5F59E4CC" w14:textId="3DF209E8" w:rsidR="00E623ED" w:rsidRDefault="00E623ED" w:rsidP="00CA541E">
            <w:pPr>
              <w:spacing w:before="60" w:after="60"/>
            </w:pPr>
          </w:p>
        </w:tc>
        <w:tc>
          <w:tcPr>
            <w:tcW w:w="2880" w:type="dxa"/>
            <w:tcBorders>
              <w:bottom w:val="single" w:sz="4" w:space="0" w:color="auto"/>
            </w:tcBorders>
          </w:tcPr>
          <w:p w14:paraId="16AB420D" w14:textId="77777777" w:rsidR="00E623ED" w:rsidRDefault="00E623ED" w:rsidP="00CA541E">
            <w:pPr>
              <w:spacing w:before="60" w:after="60"/>
            </w:pPr>
          </w:p>
        </w:tc>
        <w:tc>
          <w:tcPr>
            <w:tcW w:w="2880" w:type="dxa"/>
            <w:tcBorders>
              <w:bottom w:val="single" w:sz="4" w:space="0" w:color="auto"/>
            </w:tcBorders>
          </w:tcPr>
          <w:p w14:paraId="613683E2" w14:textId="77777777" w:rsidR="00E623ED" w:rsidRDefault="00E623ED" w:rsidP="00CA541E">
            <w:pPr>
              <w:spacing w:before="60" w:after="60"/>
            </w:pPr>
          </w:p>
        </w:tc>
      </w:tr>
      <w:tr w:rsidR="00923A2A" w:rsidRPr="002A6233" w14:paraId="2438A196" w14:textId="77777777" w:rsidTr="00AC4B52">
        <w:tc>
          <w:tcPr>
            <w:tcW w:w="2881" w:type="dxa"/>
            <w:tcBorders>
              <w:right w:val="nil"/>
            </w:tcBorders>
            <w:shd w:val="clear" w:color="auto" w:fill="EDE0BB" w:themeFill="accent2" w:themeFillTint="66"/>
          </w:tcPr>
          <w:p w14:paraId="580AD2FC" w14:textId="27160956" w:rsidR="00923A2A" w:rsidRPr="002A6233" w:rsidRDefault="00923A2A" w:rsidP="00CA541E">
            <w:pPr>
              <w:spacing w:before="60" w:after="60"/>
              <w:rPr>
                <w:b/>
              </w:rPr>
            </w:pPr>
            <w:r w:rsidRPr="002A6233">
              <w:rPr>
                <w:b/>
              </w:rPr>
              <w:t xml:space="preserve">Follow-Up </w:t>
            </w:r>
            <w:r w:rsidR="00676B45" w:rsidRPr="002A6233">
              <w:rPr>
                <w:b/>
              </w:rPr>
              <w:t>Considerations</w:t>
            </w:r>
            <w:r w:rsidRPr="002A6233">
              <w:rPr>
                <w:b/>
              </w:rPr>
              <w:t>:</w:t>
            </w:r>
          </w:p>
        </w:tc>
        <w:tc>
          <w:tcPr>
            <w:tcW w:w="2880" w:type="dxa"/>
            <w:tcBorders>
              <w:left w:val="nil"/>
              <w:right w:val="nil"/>
            </w:tcBorders>
            <w:shd w:val="clear" w:color="auto" w:fill="EDE0BB" w:themeFill="accent2" w:themeFillTint="66"/>
          </w:tcPr>
          <w:p w14:paraId="324CE1EB" w14:textId="77777777" w:rsidR="00923A2A" w:rsidRPr="002A6233" w:rsidRDefault="00923A2A" w:rsidP="00CA541E">
            <w:pPr>
              <w:spacing w:before="60" w:after="60"/>
              <w:rPr>
                <w:b/>
              </w:rPr>
            </w:pPr>
          </w:p>
        </w:tc>
        <w:tc>
          <w:tcPr>
            <w:tcW w:w="2880" w:type="dxa"/>
            <w:tcBorders>
              <w:left w:val="nil"/>
              <w:right w:val="nil"/>
            </w:tcBorders>
            <w:shd w:val="clear" w:color="auto" w:fill="EDE0BB" w:themeFill="accent2" w:themeFillTint="66"/>
          </w:tcPr>
          <w:p w14:paraId="4A83BC14" w14:textId="77777777" w:rsidR="00923A2A" w:rsidRPr="002A6233" w:rsidRDefault="00923A2A" w:rsidP="00CA541E">
            <w:pPr>
              <w:spacing w:before="60" w:after="60"/>
              <w:rPr>
                <w:b/>
              </w:rPr>
            </w:pPr>
          </w:p>
        </w:tc>
        <w:tc>
          <w:tcPr>
            <w:tcW w:w="2880" w:type="dxa"/>
            <w:tcBorders>
              <w:left w:val="nil"/>
              <w:right w:val="nil"/>
            </w:tcBorders>
            <w:shd w:val="clear" w:color="auto" w:fill="EDE0BB" w:themeFill="accent2" w:themeFillTint="66"/>
          </w:tcPr>
          <w:p w14:paraId="3AD31E96" w14:textId="77777777" w:rsidR="00923A2A" w:rsidRPr="002A6233" w:rsidRDefault="00923A2A" w:rsidP="00CA541E">
            <w:pPr>
              <w:spacing w:before="60" w:after="60"/>
              <w:rPr>
                <w:b/>
              </w:rPr>
            </w:pPr>
          </w:p>
        </w:tc>
        <w:tc>
          <w:tcPr>
            <w:tcW w:w="2880" w:type="dxa"/>
            <w:tcBorders>
              <w:left w:val="nil"/>
            </w:tcBorders>
            <w:shd w:val="clear" w:color="auto" w:fill="EDE0BB" w:themeFill="accent2" w:themeFillTint="66"/>
          </w:tcPr>
          <w:p w14:paraId="504939BB" w14:textId="77777777" w:rsidR="00923A2A" w:rsidRPr="002A6233" w:rsidRDefault="00923A2A" w:rsidP="00CA541E">
            <w:pPr>
              <w:spacing w:before="60" w:after="60"/>
              <w:rPr>
                <w:b/>
              </w:rPr>
            </w:pPr>
          </w:p>
        </w:tc>
      </w:tr>
      <w:tr w:rsidR="00923A2A" w14:paraId="48C36FB9" w14:textId="77777777" w:rsidTr="002A6233">
        <w:tc>
          <w:tcPr>
            <w:tcW w:w="2881" w:type="dxa"/>
            <w:tcBorders>
              <w:bottom w:val="single" w:sz="4" w:space="0" w:color="auto"/>
            </w:tcBorders>
          </w:tcPr>
          <w:p w14:paraId="36B1BF99" w14:textId="77777777" w:rsidR="00923A2A" w:rsidRPr="00ED5C16" w:rsidRDefault="002A6233" w:rsidP="00CA541E">
            <w:pPr>
              <w:pStyle w:val="ListParagraph"/>
              <w:numPr>
                <w:ilvl w:val="0"/>
                <w:numId w:val="1"/>
              </w:numPr>
              <w:spacing w:before="60" w:after="60"/>
              <w:ind w:left="216" w:hanging="216"/>
              <w:rPr>
                <w:sz w:val="20"/>
              </w:rPr>
            </w:pPr>
            <w:r w:rsidRPr="00ED5C16">
              <w:rPr>
                <w:sz w:val="20"/>
              </w:rPr>
              <w:t>What are our current programs in the high-need content/skill area?</w:t>
            </w:r>
          </w:p>
          <w:p w14:paraId="30105AAC" w14:textId="17DEB167" w:rsidR="002A6233" w:rsidRPr="00ED5C16" w:rsidRDefault="002A6233" w:rsidP="00CA541E">
            <w:pPr>
              <w:pStyle w:val="ListParagraph"/>
              <w:numPr>
                <w:ilvl w:val="0"/>
                <w:numId w:val="1"/>
              </w:numPr>
              <w:spacing w:before="60" w:after="60"/>
              <w:ind w:left="216" w:hanging="216"/>
              <w:rPr>
                <w:sz w:val="20"/>
              </w:rPr>
            </w:pPr>
            <w:r w:rsidRPr="00ED5C16">
              <w:rPr>
                <w:sz w:val="20"/>
              </w:rPr>
              <w:t>Are the high-need areas the same across grade levels? Student subgroups? Classroom teachers?</w:t>
            </w:r>
          </w:p>
        </w:tc>
        <w:tc>
          <w:tcPr>
            <w:tcW w:w="2880" w:type="dxa"/>
            <w:tcBorders>
              <w:bottom w:val="single" w:sz="4" w:space="0" w:color="auto"/>
            </w:tcBorders>
          </w:tcPr>
          <w:p w14:paraId="7E734C53" w14:textId="77777777" w:rsidR="00923A2A" w:rsidRDefault="00923A2A" w:rsidP="00CA541E">
            <w:pPr>
              <w:spacing w:before="60" w:after="60"/>
            </w:pPr>
          </w:p>
        </w:tc>
        <w:tc>
          <w:tcPr>
            <w:tcW w:w="2880" w:type="dxa"/>
            <w:tcBorders>
              <w:bottom w:val="single" w:sz="4" w:space="0" w:color="auto"/>
            </w:tcBorders>
          </w:tcPr>
          <w:p w14:paraId="2844162C" w14:textId="77777777" w:rsidR="00923A2A" w:rsidRDefault="00923A2A" w:rsidP="00CA541E">
            <w:pPr>
              <w:spacing w:before="60" w:after="60"/>
            </w:pPr>
          </w:p>
        </w:tc>
        <w:tc>
          <w:tcPr>
            <w:tcW w:w="2880" w:type="dxa"/>
            <w:tcBorders>
              <w:bottom w:val="single" w:sz="4" w:space="0" w:color="auto"/>
            </w:tcBorders>
          </w:tcPr>
          <w:p w14:paraId="57135FF0" w14:textId="77777777" w:rsidR="00923A2A" w:rsidRDefault="00923A2A" w:rsidP="00CA541E">
            <w:pPr>
              <w:spacing w:before="60" w:after="60"/>
            </w:pPr>
          </w:p>
        </w:tc>
        <w:tc>
          <w:tcPr>
            <w:tcW w:w="2880" w:type="dxa"/>
            <w:tcBorders>
              <w:bottom w:val="single" w:sz="4" w:space="0" w:color="auto"/>
            </w:tcBorders>
          </w:tcPr>
          <w:p w14:paraId="1D545EBE" w14:textId="77777777" w:rsidR="00923A2A" w:rsidRDefault="00923A2A" w:rsidP="00CA541E">
            <w:pPr>
              <w:spacing w:before="60" w:after="60"/>
            </w:pPr>
          </w:p>
        </w:tc>
      </w:tr>
      <w:tr w:rsidR="00923A2A" w:rsidRPr="002A6233" w14:paraId="3B0C8AFE" w14:textId="77777777" w:rsidTr="002A6233">
        <w:tc>
          <w:tcPr>
            <w:tcW w:w="2881" w:type="dxa"/>
            <w:tcBorders>
              <w:right w:val="nil"/>
            </w:tcBorders>
            <w:shd w:val="clear" w:color="auto" w:fill="DEDFE1" w:themeFill="accent3" w:themeFillTint="33"/>
          </w:tcPr>
          <w:p w14:paraId="7C6B4446" w14:textId="5EED29EF" w:rsidR="00923A2A" w:rsidRPr="002A6233" w:rsidRDefault="002A6233" w:rsidP="00CA541E">
            <w:pPr>
              <w:spacing w:before="60" w:after="60"/>
              <w:rPr>
                <w:b/>
              </w:rPr>
            </w:pPr>
            <w:r w:rsidRPr="002A6233">
              <w:rPr>
                <w:b/>
              </w:rPr>
              <w:t>Other Questions I have:</w:t>
            </w:r>
          </w:p>
        </w:tc>
        <w:tc>
          <w:tcPr>
            <w:tcW w:w="2880" w:type="dxa"/>
            <w:tcBorders>
              <w:left w:val="nil"/>
              <w:right w:val="nil"/>
            </w:tcBorders>
            <w:shd w:val="clear" w:color="auto" w:fill="DEDFE1" w:themeFill="accent3" w:themeFillTint="33"/>
          </w:tcPr>
          <w:p w14:paraId="3A273095" w14:textId="77777777" w:rsidR="00923A2A" w:rsidRPr="002A6233" w:rsidRDefault="00923A2A" w:rsidP="00CA541E">
            <w:pPr>
              <w:spacing w:before="60" w:after="60"/>
              <w:rPr>
                <w:b/>
              </w:rPr>
            </w:pPr>
          </w:p>
        </w:tc>
        <w:tc>
          <w:tcPr>
            <w:tcW w:w="2880" w:type="dxa"/>
            <w:tcBorders>
              <w:left w:val="nil"/>
              <w:right w:val="nil"/>
            </w:tcBorders>
            <w:shd w:val="clear" w:color="auto" w:fill="DEDFE1" w:themeFill="accent3" w:themeFillTint="33"/>
          </w:tcPr>
          <w:p w14:paraId="0C7FA76A" w14:textId="77777777" w:rsidR="00923A2A" w:rsidRPr="002A6233" w:rsidRDefault="00923A2A" w:rsidP="00CA541E">
            <w:pPr>
              <w:spacing w:before="60" w:after="60"/>
              <w:rPr>
                <w:b/>
              </w:rPr>
            </w:pPr>
          </w:p>
        </w:tc>
        <w:tc>
          <w:tcPr>
            <w:tcW w:w="2880" w:type="dxa"/>
            <w:tcBorders>
              <w:left w:val="nil"/>
              <w:right w:val="nil"/>
            </w:tcBorders>
            <w:shd w:val="clear" w:color="auto" w:fill="DEDFE1" w:themeFill="accent3" w:themeFillTint="33"/>
          </w:tcPr>
          <w:p w14:paraId="18463479" w14:textId="77777777" w:rsidR="00923A2A" w:rsidRPr="002A6233" w:rsidRDefault="00923A2A" w:rsidP="00CA541E">
            <w:pPr>
              <w:spacing w:before="60" w:after="60"/>
              <w:rPr>
                <w:b/>
              </w:rPr>
            </w:pPr>
          </w:p>
        </w:tc>
        <w:tc>
          <w:tcPr>
            <w:tcW w:w="2880" w:type="dxa"/>
            <w:tcBorders>
              <w:left w:val="nil"/>
            </w:tcBorders>
            <w:shd w:val="clear" w:color="auto" w:fill="DEDFE1" w:themeFill="accent3" w:themeFillTint="33"/>
          </w:tcPr>
          <w:p w14:paraId="5857CAD1" w14:textId="77777777" w:rsidR="00923A2A" w:rsidRPr="002A6233" w:rsidRDefault="00923A2A" w:rsidP="00CA541E">
            <w:pPr>
              <w:spacing w:before="60" w:after="60"/>
              <w:rPr>
                <w:b/>
              </w:rPr>
            </w:pPr>
          </w:p>
        </w:tc>
      </w:tr>
      <w:tr w:rsidR="002A6233" w14:paraId="7FF4741D" w14:textId="77777777" w:rsidTr="00012387">
        <w:trPr>
          <w:trHeight w:val="1584"/>
        </w:trPr>
        <w:tc>
          <w:tcPr>
            <w:tcW w:w="2881" w:type="dxa"/>
          </w:tcPr>
          <w:p w14:paraId="4244F24A" w14:textId="77777777" w:rsidR="002A6233" w:rsidRDefault="002A6233" w:rsidP="00CA541E">
            <w:pPr>
              <w:spacing w:before="60" w:after="60"/>
            </w:pPr>
          </w:p>
        </w:tc>
        <w:tc>
          <w:tcPr>
            <w:tcW w:w="2880" w:type="dxa"/>
          </w:tcPr>
          <w:p w14:paraId="6A0FEA3B" w14:textId="77777777" w:rsidR="002A6233" w:rsidRDefault="002A6233" w:rsidP="00CA541E">
            <w:pPr>
              <w:spacing w:before="60" w:after="60"/>
            </w:pPr>
          </w:p>
        </w:tc>
        <w:tc>
          <w:tcPr>
            <w:tcW w:w="2880" w:type="dxa"/>
          </w:tcPr>
          <w:p w14:paraId="7F99C21B" w14:textId="77777777" w:rsidR="002A6233" w:rsidRDefault="002A6233" w:rsidP="00CA541E">
            <w:pPr>
              <w:spacing w:before="60" w:after="60"/>
            </w:pPr>
          </w:p>
        </w:tc>
        <w:tc>
          <w:tcPr>
            <w:tcW w:w="2880" w:type="dxa"/>
          </w:tcPr>
          <w:p w14:paraId="48B87C7F" w14:textId="77777777" w:rsidR="002A6233" w:rsidRDefault="002A6233" w:rsidP="00CA541E">
            <w:pPr>
              <w:spacing w:before="60" w:after="60"/>
            </w:pPr>
          </w:p>
        </w:tc>
        <w:tc>
          <w:tcPr>
            <w:tcW w:w="2880" w:type="dxa"/>
          </w:tcPr>
          <w:p w14:paraId="688CE32F" w14:textId="77777777" w:rsidR="002A6233" w:rsidRDefault="002A6233" w:rsidP="00CA541E">
            <w:pPr>
              <w:spacing w:before="60" w:after="60"/>
            </w:pPr>
          </w:p>
        </w:tc>
      </w:tr>
      <w:tr w:rsidR="00E623ED" w14:paraId="3235EE5A" w14:textId="036E69B2" w:rsidTr="00012387">
        <w:trPr>
          <w:trHeight w:val="2592"/>
        </w:trPr>
        <w:tc>
          <w:tcPr>
            <w:tcW w:w="2881" w:type="dxa"/>
            <w:tcBorders>
              <w:bottom w:val="single" w:sz="4" w:space="0" w:color="auto"/>
            </w:tcBorders>
          </w:tcPr>
          <w:p w14:paraId="1580BE9C" w14:textId="3BA4C642" w:rsidR="00E623ED" w:rsidRPr="002A6233" w:rsidRDefault="00923A2A" w:rsidP="00CA541E">
            <w:pPr>
              <w:spacing w:before="60" w:after="60"/>
              <w:rPr>
                <w:b/>
              </w:rPr>
            </w:pPr>
            <w:r w:rsidRPr="002A6233">
              <w:rPr>
                <w:b/>
              </w:rPr>
              <w:lastRenderedPageBreak/>
              <w:t>Which students are most in need of improvement?</w:t>
            </w:r>
          </w:p>
        </w:tc>
        <w:tc>
          <w:tcPr>
            <w:tcW w:w="2880" w:type="dxa"/>
            <w:tcBorders>
              <w:bottom w:val="single" w:sz="4" w:space="0" w:color="auto"/>
            </w:tcBorders>
          </w:tcPr>
          <w:p w14:paraId="4D24B9E7" w14:textId="77777777" w:rsidR="00E623ED" w:rsidRDefault="00E623ED" w:rsidP="00CA541E">
            <w:pPr>
              <w:spacing w:before="60" w:after="60"/>
            </w:pPr>
          </w:p>
        </w:tc>
        <w:tc>
          <w:tcPr>
            <w:tcW w:w="2880" w:type="dxa"/>
            <w:tcBorders>
              <w:bottom w:val="single" w:sz="4" w:space="0" w:color="auto"/>
            </w:tcBorders>
          </w:tcPr>
          <w:p w14:paraId="071D1907" w14:textId="17A26C62" w:rsidR="00E623ED" w:rsidRDefault="00E623ED" w:rsidP="00CA541E">
            <w:pPr>
              <w:spacing w:before="60" w:after="60"/>
            </w:pPr>
          </w:p>
        </w:tc>
        <w:tc>
          <w:tcPr>
            <w:tcW w:w="2880" w:type="dxa"/>
            <w:tcBorders>
              <w:bottom w:val="single" w:sz="4" w:space="0" w:color="auto"/>
            </w:tcBorders>
          </w:tcPr>
          <w:p w14:paraId="0255D76C" w14:textId="77777777" w:rsidR="00E623ED" w:rsidRDefault="00E623ED" w:rsidP="00CA541E">
            <w:pPr>
              <w:spacing w:before="60" w:after="60"/>
            </w:pPr>
          </w:p>
        </w:tc>
        <w:tc>
          <w:tcPr>
            <w:tcW w:w="2880" w:type="dxa"/>
            <w:tcBorders>
              <w:bottom w:val="single" w:sz="4" w:space="0" w:color="auto"/>
            </w:tcBorders>
          </w:tcPr>
          <w:p w14:paraId="3DD9770E" w14:textId="77777777" w:rsidR="00E623ED" w:rsidRDefault="00E623ED" w:rsidP="00CA541E">
            <w:pPr>
              <w:spacing w:before="60" w:after="60"/>
            </w:pPr>
          </w:p>
        </w:tc>
      </w:tr>
      <w:tr w:rsidR="002A6233" w:rsidRPr="002A6233" w14:paraId="3F5B518B" w14:textId="77777777" w:rsidTr="00AC4B52">
        <w:tc>
          <w:tcPr>
            <w:tcW w:w="2881" w:type="dxa"/>
            <w:tcBorders>
              <w:right w:val="nil"/>
            </w:tcBorders>
            <w:shd w:val="clear" w:color="auto" w:fill="EDE0BB" w:themeFill="accent2" w:themeFillTint="66"/>
          </w:tcPr>
          <w:p w14:paraId="40747569" w14:textId="77777777" w:rsidR="002A6233" w:rsidRPr="002A6233" w:rsidRDefault="002A6233" w:rsidP="00CA541E">
            <w:pPr>
              <w:spacing w:before="60" w:after="60"/>
              <w:rPr>
                <w:b/>
              </w:rPr>
            </w:pPr>
            <w:r w:rsidRPr="002A6233">
              <w:rPr>
                <w:b/>
              </w:rPr>
              <w:t>Follow-Up Considerations:</w:t>
            </w:r>
          </w:p>
        </w:tc>
        <w:tc>
          <w:tcPr>
            <w:tcW w:w="2880" w:type="dxa"/>
            <w:tcBorders>
              <w:left w:val="nil"/>
              <w:right w:val="nil"/>
            </w:tcBorders>
            <w:shd w:val="clear" w:color="auto" w:fill="EDE0BB" w:themeFill="accent2" w:themeFillTint="66"/>
          </w:tcPr>
          <w:p w14:paraId="4EC910EA" w14:textId="77777777" w:rsidR="002A6233" w:rsidRPr="002A6233" w:rsidRDefault="002A6233" w:rsidP="00CA541E">
            <w:pPr>
              <w:spacing w:before="60" w:after="60"/>
              <w:rPr>
                <w:b/>
              </w:rPr>
            </w:pPr>
          </w:p>
        </w:tc>
        <w:tc>
          <w:tcPr>
            <w:tcW w:w="2880" w:type="dxa"/>
            <w:tcBorders>
              <w:left w:val="nil"/>
              <w:right w:val="nil"/>
            </w:tcBorders>
            <w:shd w:val="clear" w:color="auto" w:fill="EDE0BB" w:themeFill="accent2" w:themeFillTint="66"/>
          </w:tcPr>
          <w:p w14:paraId="129ABDB2" w14:textId="77777777" w:rsidR="002A6233" w:rsidRPr="002A6233" w:rsidRDefault="002A6233" w:rsidP="00CA541E">
            <w:pPr>
              <w:spacing w:before="60" w:after="60"/>
              <w:rPr>
                <w:b/>
              </w:rPr>
            </w:pPr>
          </w:p>
        </w:tc>
        <w:tc>
          <w:tcPr>
            <w:tcW w:w="2880" w:type="dxa"/>
            <w:tcBorders>
              <w:left w:val="nil"/>
              <w:right w:val="nil"/>
            </w:tcBorders>
            <w:shd w:val="clear" w:color="auto" w:fill="EDE0BB" w:themeFill="accent2" w:themeFillTint="66"/>
          </w:tcPr>
          <w:p w14:paraId="556C2397" w14:textId="77777777" w:rsidR="002A6233" w:rsidRPr="002A6233" w:rsidRDefault="002A6233" w:rsidP="00CA541E">
            <w:pPr>
              <w:spacing w:before="60" w:after="60"/>
              <w:rPr>
                <w:b/>
              </w:rPr>
            </w:pPr>
          </w:p>
        </w:tc>
        <w:tc>
          <w:tcPr>
            <w:tcW w:w="2880" w:type="dxa"/>
            <w:tcBorders>
              <w:left w:val="nil"/>
            </w:tcBorders>
            <w:shd w:val="clear" w:color="auto" w:fill="EDE0BB" w:themeFill="accent2" w:themeFillTint="66"/>
          </w:tcPr>
          <w:p w14:paraId="309E2E19" w14:textId="77777777" w:rsidR="002A6233" w:rsidRPr="002A6233" w:rsidRDefault="002A6233" w:rsidP="00CA541E">
            <w:pPr>
              <w:spacing w:before="60" w:after="60"/>
              <w:rPr>
                <w:b/>
              </w:rPr>
            </w:pPr>
          </w:p>
        </w:tc>
      </w:tr>
      <w:tr w:rsidR="002A6233" w14:paraId="70558283" w14:textId="77777777" w:rsidTr="002A6233">
        <w:tc>
          <w:tcPr>
            <w:tcW w:w="2881" w:type="dxa"/>
          </w:tcPr>
          <w:p w14:paraId="6C24A3CC" w14:textId="6618DDAA" w:rsidR="002A6233" w:rsidRPr="00ED5C16" w:rsidRDefault="002A6233" w:rsidP="00CA541E">
            <w:pPr>
              <w:pStyle w:val="ListParagraph"/>
              <w:numPr>
                <w:ilvl w:val="0"/>
                <w:numId w:val="1"/>
              </w:numPr>
              <w:spacing w:before="60" w:after="60"/>
              <w:ind w:left="216" w:hanging="216"/>
              <w:rPr>
                <w:sz w:val="20"/>
              </w:rPr>
            </w:pPr>
            <w:r w:rsidRPr="00ED5C16">
              <w:rPr>
                <w:sz w:val="20"/>
              </w:rPr>
              <w:t>How are these students similar? How are they different?</w:t>
            </w:r>
          </w:p>
          <w:p w14:paraId="41D33AEB" w14:textId="36B1DDA1" w:rsidR="002A6233" w:rsidRPr="00ED5C16" w:rsidRDefault="002A6233" w:rsidP="00CA541E">
            <w:pPr>
              <w:pStyle w:val="ListParagraph"/>
              <w:numPr>
                <w:ilvl w:val="0"/>
                <w:numId w:val="1"/>
              </w:numPr>
              <w:spacing w:before="60" w:after="60"/>
              <w:ind w:left="216" w:hanging="216"/>
              <w:rPr>
                <w:sz w:val="20"/>
              </w:rPr>
            </w:pPr>
            <w:r w:rsidRPr="00ED5C16">
              <w:rPr>
                <w:sz w:val="20"/>
              </w:rPr>
              <w:t>How engaged do these students seem to be in our school?</w:t>
            </w:r>
          </w:p>
          <w:p w14:paraId="1709BAFF" w14:textId="77777777" w:rsidR="002A6233" w:rsidRPr="00ED5C16" w:rsidRDefault="002A6233" w:rsidP="00CA541E">
            <w:pPr>
              <w:pStyle w:val="ListParagraph"/>
              <w:numPr>
                <w:ilvl w:val="0"/>
                <w:numId w:val="1"/>
              </w:numPr>
              <w:spacing w:before="60" w:after="60"/>
              <w:ind w:left="216" w:hanging="216"/>
              <w:rPr>
                <w:sz w:val="20"/>
              </w:rPr>
            </w:pPr>
            <w:r w:rsidRPr="00ED5C16">
              <w:rPr>
                <w:sz w:val="20"/>
              </w:rPr>
              <w:t xml:space="preserve">What is the average attendance rate for these students? </w:t>
            </w:r>
          </w:p>
          <w:p w14:paraId="4B0A699D" w14:textId="3E202984" w:rsidR="002A6233" w:rsidRPr="00ED5C16" w:rsidRDefault="002A6233" w:rsidP="00CA541E">
            <w:pPr>
              <w:pStyle w:val="ListParagraph"/>
              <w:numPr>
                <w:ilvl w:val="0"/>
                <w:numId w:val="1"/>
              </w:numPr>
              <w:spacing w:before="60" w:after="60"/>
              <w:ind w:left="216" w:hanging="216"/>
              <w:rPr>
                <w:sz w:val="20"/>
              </w:rPr>
            </w:pPr>
            <w:r w:rsidRPr="00ED5C16">
              <w:rPr>
                <w:sz w:val="20"/>
              </w:rPr>
              <w:t>What types of discipline referrals</w:t>
            </w:r>
            <w:r w:rsidR="00ED5C16">
              <w:rPr>
                <w:sz w:val="20"/>
              </w:rPr>
              <w:t xml:space="preserve"> </w:t>
            </w:r>
            <w:r w:rsidRPr="00ED5C16">
              <w:rPr>
                <w:sz w:val="20"/>
              </w:rPr>
              <w:t>do the</w:t>
            </w:r>
            <w:r w:rsidR="00ED5C16">
              <w:rPr>
                <w:sz w:val="20"/>
              </w:rPr>
              <w:t>y have</w:t>
            </w:r>
            <w:r w:rsidRPr="00ED5C16">
              <w:rPr>
                <w:sz w:val="20"/>
              </w:rPr>
              <w:t>?</w:t>
            </w:r>
          </w:p>
          <w:p w14:paraId="2D5420E2" w14:textId="69829502" w:rsidR="00ED5C16" w:rsidRPr="00ED5C16" w:rsidRDefault="00ED5C16" w:rsidP="00CA541E">
            <w:pPr>
              <w:pStyle w:val="ListParagraph"/>
              <w:numPr>
                <w:ilvl w:val="0"/>
                <w:numId w:val="1"/>
              </w:numPr>
              <w:spacing w:before="60" w:after="60"/>
              <w:ind w:left="216" w:hanging="216"/>
              <w:rPr>
                <w:sz w:val="20"/>
              </w:rPr>
            </w:pPr>
            <w:r w:rsidRPr="00ED5C16">
              <w:rPr>
                <w:sz w:val="20"/>
              </w:rPr>
              <w:t>What staff and students do they seem to connect most with?</w:t>
            </w:r>
          </w:p>
        </w:tc>
        <w:tc>
          <w:tcPr>
            <w:tcW w:w="2880" w:type="dxa"/>
          </w:tcPr>
          <w:p w14:paraId="0F7E3A59" w14:textId="77777777" w:rsidR="002A6233" w:rsidRDefault="002A6233" w:rsidP="00CA541E">
            <w:pPr>
              <w:spacing w:before="60" w:after="60"/>
            </w:pPr>
          </w:p>
        </w:tc>
        <w:tc>
          <w:tcPr>
            <w:tcW w:w="2880" w:type="dxa"/>
          </w:tcPr>
          <w:p w14:paraId="78911D4E" w14:textId="77777777" w:rsidR="002A6233" w:rsidRDefault="002A6233" w:rsidP="00CA541E">
            <w:pPr>
              <w:spacing w:before="60" w:after="60"/>
            </w:pPr>
          </w:p>
        </w:tc>
        <w:tc>
          <w:tcPr>
            <w:tcW w:w="2880" w:type="dxa"/>
          </w:tcPr>
          <w:p w14:paraId="721E2348" w14:textId="77777777" w:rsidR="002A6233" w:rsidRDefault="002A6233" w:rsidP="00CA541E">
            <w:pPr>
              <w:spacing w:before="60" w:after="60"/>
            </w:pPr>
          </w:p>
        </w:tc>
        <w:tc>
          <w:tcPr>
            <w:tcW w:w="2880" w:type="dxa"/>
          </w:tcPr>
          <w:p w14:paraId="093C7B5E" w14:textId="77777777" w:rsidR="002A6233" w:rsidRDefault="002A6233" w:rsidP="00CA541E">
            <w:pPr>
              <w:spacing w:before="60" w:after="60"/>
            </w:pPr>
          </w:p>
        </w:tc>
      </w:tr>
      <w:tr w:rsidR="002A6233" w:rsidRPr="002A6233" w14:paraId="39A392D6" w14:textId="77777777" w:rsidTr="0090230B">
        <w:tc>
          <w:tcPr>
            <w:tcW w:w="2881" w:type="dxa"/>
            <w:tcBorders>
              <w:right w:val="nil"/>
            </w:tcBorders>
            <w:shd w:val="clear" w:color="auto" w:fill="DEDFE1" w:themeFill="accent3" w:themeFillTint="33"/>
          </w:tcPr>
          <w:p w14:paraId="4DEBC27B" w14:textId="77777777" w:rsidR="002A6233" w:rsidRPr="002A6233" w:rsidRDefault="002A6233" w:rsidP="00CA541E">
            <w:pPr>
              <w:spacing w:before="60" w:after="60"/>
              <w:rPr>
                <w:b/>
              </w:rPr>
            </w:pPr>
            <w:r w:rsidRPr="002A6233">
              <w:rPr>
                <w:b/>
              </w:rPr>
              <w:t>Other Questions I have:</w:t>
            </w:r>
          </w:p>
        </w:tc>
        <w:tc>
          <w:tcPr>
            <w:tcW w:w="2880" w:type="dxa"/>
            <w:tcBorders>
              <w:left w:val="nil"/>
              <w:right w:val="nil"/>
            </w:tcBorders>
            <w:shd w:val="clear" w:color="auto" w:fill="DEDFE1" w:themeFill="accent3" w:themeFillTint="33"/>
          </w:tcPr>
          <w:p w14:paraId="6890CAC3" w14:textId="77777777" w:rsidR="002A6233" w:rsidRPr="002A6233" w:rsidRDefault="002A6233" w:rsidP="00CA541E">
            <w:pPr>
              <w:spacing w:before="60" w:after="60"/>
              <w:rPr>
                <w:b/>
              </w:rPr>
            </w:pPr>
          </w:p>
        </w:tc>
        <w:tc>
          <w:tcPr>
            <w:tcW w:w="2880" w:type="dxa"/>
            <w:tcBorders>
              <w:left w:val="nil"/>
              <w:right w:val="nil"/>
            </w:tcBorders>
            <w:shd w:val="clear" w:color="auto" w:fill="DEDFE1" w:themeFill="accent3" w:themeFillTint="33"/>
          </w:tcPr>
          <w:p w14:paraId="15BF9221" w14:textId="77777777" w:rsidR="002A6233" w:rsidRPr="002A6233" w:rsidRDefault="002A6233" w:rsidP="00CA541E">
            <w:pPr>
              <w:spacing w:before="60" w:after="60"/>
              <w:rPr>
                <w:b/>
              </w:rPr>
            </w:pPr>
          </w:p>
        </w:tc>
        <w:tc>
          <w:tcPr>
            <w:tcW w:w="2880" w:type="dxa"/>
            <w:tcBorders>
              <w:left w:val="nil"/>
              <w:right w:val="nil"/>
            </w:tcBorders>
            <w:shd w:val="clear" w:color="auto" w:fill="DEDFE1" w:themeFill="accent3" w:themeFillTint="33"/>
          </w:tcPr>
          <w:p w14:paraId="7155B60E" w14:textId="77777777" w:rsidR="002A6233" w:rsidRPr="002A6233" w:rsidRDefault="002A6233" w:rsidP="00CA541E">
            <w:pPr>
              <w:spacing w:before="60" w:after="60"/>
              <w:rPr>
                <w:b/>
              </w:rPr>
            </w:pPr>
          </w:p>
        </w:tc>
        <w:tc>
          <w:tcPr>
            <w:tcW w:w="2880" w:type="dxa"/>
            <w:tcBorders>
              <w:left w:val="nil"/>
            </w:tcBorders>
            <w:shd w:val="clear" w:color="auto" w:fill="DEDFE1" w:themeFill="accent3" w:themeFillTint="33"/>
          </w:tcPr>
          <w:p w14:paraId="00362E87" w14:textId="77777777" w:rsidR="002A6233" w:rsidRPr="002A6233" w:rsidRDefault="002A6233" w:rsidP="00CA541E">
            <w:pPr>
              <w:spacing w:before="60" w:after="60"/>
              <w:rPr>
                <w:b/>
              </w:rPr>
            </w:pPr>
          </w:p>
        </w:tc>
      </w:tr>
      <w:tr w:rsidR="002A6233" w14:paraId="39138BA1" w14:textId="77777777" w:rsidTr="00012387">
        <w:trPr>
          <w:trHeight w:val="1296"/>
        </w:trPr>
        <w:tc>
          <w:tcPr>
            <w:tcW w:w="2881" w:type="dxa"/>
          </w:tcPr>
          <w:p w14:paraId="5344F282" w14:textId="77777777" w:rsidR="002A6233" w:rsidRDefault="002A6233" w:rsidP="00CA541E">
            <w:pPr>
              <w:spacing w:before="60" w:after="60"/>
            </w:pPr>
          </w:p>
        </w:tc>
        <w:tc>
          <w:tcPr>
            <w:tcW w:w="2880" w:type="dxa"/>
          </w:tcPr>
          <w:p w14:paraId="17185A7E" w14:textId="77777777" w:rsidR="002A6233" w:rsidRDefault="002A6233" w:rsidP="00CA541E">
            <w:pPr>
              <w:spacing w:before="60" w:after="60"/>
            </w:pPr>
          </w:p>
        </w:tc>
        <w:tc>
          <w:tcPr>
            <w:tcW w:w="2880" w:type="dxa"/>
          </w:tcPr>
          <w:p w14:paraId="1C545184" w14:textId="77777777" w:rsidR="002A6233" w:rsidRDefault="002A6233" w:rsidP="00CA541E">
            <w:pPr>
              <w:spacing w:before="60" w:after="60"/>
            </w:pPr>
          </w:p>
        </w:tc>
        <w:tc>
          <w:tcPr>
            <w:tcW w:w="2880" w:type="dxa"/>
          </w:tcPr>
          <w:p w14:paraId="69C80234" w14:textId="77777777" w:rsidR="002A6233" w:rsidRDefault="002A6233" w:rsidP="00CA541E">
            <w:pPr>
              <w:spacing w:before="60" w:after="60"/>
            </w:pPr>
          </w:p>
        </w:tc>
        <w:tc>
          <w:tcPr>
            <w:tcW w:w="2880" w:type="dxa"/>
          </w:tcPr>
          <w:p w14:paraId="39096925" w14:textId="77777777" w:rsidR="002A6233" w:rsidRDefault="002A6233" w:rsidP="00CA541E">
            <w:pPr>
              <w:spacing w:before="60" w:after="60"/>
            </w:pPr>
          </w:p>
        </w:tc>
      </w:tr>
      <w:tr w:rsidR="002A6233" w14:paraId="68E13012" w14:textId="5AB92010" w:rsidTr="00012387">
        <w:trPr>
          <w:trHeight w:val="2592"/>
        </w:trPr>
        <w:tc>
          <w:tcPr>
            <w:tcW w:w="2881" w:type="dxa"/>
            <w:tcBorders>
              <w:bottom w:val="single" w:sz="4" w:space="0" w:color="auto"/>
            </w:tcBorders>
          </w:tcPr>
          <w:p w14:paraId="5A05BB4D" w14:textId="3B14D6A4" w:rsidR="002A6233" w:rsidRPr="002A6233" w:rsidRDefault="002A6233" w:rsidP="00CA541E">
            <w:pPr>
              <w:spacing w:before="60" w:after="60"/>
              <w:rPr>
                <w:b/>
              </w:rPr>
            </w:pPr>
            <w:r w:rsidRPr="002A6233">
              <w:rPr>
                <w:b/>
              </w:rPr>
              <w:lastRenderedPageBreak/>
              <w:t>Where are the students weakest?</w:t>
            </w:r>
          </w:p>
        </w:tc>
        <w:tc>
          <w:tcPr>
            <w:tcW w:w="2880" w:type="dxa"/>
            <w:tcBorders>
              <w:bottom w:val="single" w:sz="4" w:space="0" w:color="auto"/>
            </w:tcBorders>
          </w:tcPr>
          <w:p w14:paraId="3B6B4C6F" w14:textId="77777777" w:rsidR="002A6233" w:rsidRDefault="002A6233" w:rsidP="00CA541E">
            <w:pPr>
              <w:spacing w:before="60" w:after="60"/>
            </w:pPr>
          </w:p>
        </w:tc>
        <w:tc>
          <w:tcPr>
            <w:tcW w:w="2880" w:type="dxa"/>
            <w:tcBorders>
              <w:bottom w:val="single" w:sz="4" w:space="0" w:color="auto"/>
            </w:tcBorders>
          </w:tcPr>
          <w:p w14:paraId="28EF6A31" w14:textId="14FCA5A4" w:rsidR="002A6233" w:rsidRDefault="002A6233" w:rsidP="00CA541E">
            <w:pPr>
              <w:spacing w:before="60" w:after="60"/>
            </w:pPr>
          </w:p>
        </w:tc>
        <w:tc>
          <w:tcPr>
            <w:tcW w:w="2880" w:type="dxa"/>
            <w:tcBorders>
              <w:bottom w:val="single" w:sz="4" w:space="0" w:color="auto"/>
            </w:tcBorders>
          </w:tcPr>
          <w:p w14:paraId="03C99EE3" w14:textId="77777777" w:rsidR="002A6233" w:rsidRDefault="002A6233" w:rsidP="00CA541E">
            <w:pPr>
              <w:spacing w:before="60" w:after="60"/>
            </w:pPr>
          </w:p>
        </w:tc>
        <w:tc>
          <w:tcPr>
            <w:tcW w:w="2880" w:type="dxa"/>
            <w:tcBorders>
              <w:bottom w:val="single" w:sz="4" w:space="0" w:color="auto"/>
            </w:tcBorders>
          </w:tcPr>
          <w:p w14:paraId="0B0FE6B3" w14:textId="77777777" w:rsidR="002A6233" w:rsidRDefault="002A6233" w:rsidP="00CA541E">
            <w:pPr>
              <w:spacing w:before="60" w:after="60"/>
            </w:pPr>
          </w:p>
        </w:tc>
      </w:tr>
      <w:tr w:rsidR="002A6233" w:rsidRPr="002A6233" w14:paraId="5A345E1B" w14:textId="77777777" w:rsidTr="00AC4B52">
        <w:tc>
          <w:tcPr>
            <w:tcW w:w="2881" w:type="dxa"/>
            <w:tcBorders>
              <w:right w:val="nil"/>
            </w:tcBorders>
            <w:shd w:val="clear" w:color="auto" w:fill="EDE0BB" w:themeFill="accent2" w:themeFillTint="66"/>
          </w:tcPr>
          <w:p w14:paraId="5B8517A6" w14:textId="77777777" w:rsidR="002A6233" w:rsidRPr="002A6233" w:rsidRDefault="002A6233" w:rsidP="00CA541E">
            <w:pPr>
              <w:spacing w:before="60" w:after="60"/>
              <w:rPr>
                <w:b/>
              </w:rPr>
            </w:pPr>
            <w:r w:rsidRPr="002A6233">
              <w:rPr>
                <w:b/>
              </w:rPr>
              <w:t>Follow-Up Considerations:</w:t>
            </w:r>
          </w:p>
        </w:tc>
        <w:tc>
          <w:tcPr>
            <w:tcW w:w="2880" w:type="dxa"/>
            <w:tcBorders>
              <w:left w:val="nil"/>
              <w:right w:val="nil"/>
            </w:tcBorders>
            <w:shd w:val="clear" w:color="auto" w:fill="EDE0BB" w:themeFill="accent2" w:themeFillTint="66"/>
          </w:tcPr>
          <w:p w14:paraId="1BE93092" w14:textId="77777777" w:rsidR="002A6233" w:rsidRPr="002A6233" w:rsidRDefault="002A6233" w:rsidP="00CA541E">
            <w:pPr>
              <w:spacing w:before="60" w:after="60"/>
              <w:rPr>
                <w:b/>
              </w:rPr>
            </w:pPr>
          </w:p>
        </w:tc>
        <w:tc>
          <w:tcPr>
            <w:tcW w:w="2880" w:type="dxa"/>
            <w:tcBorders>
              <w:left w:val="nil"/>
              <w:right w:val="nil"/>
            </w:tcBorders>
            <w:shd w:val="clear" w:color="auto" w:fill="EDE0BB" w:themeFill="accent2" w:themeFillTint="66"/>
          </w:tcPr>
          <w:p w14:paraId="5BF90EC7" w14:textId="77777777" w:rsidR="002A6233" w:rsidRPr="002A6233" w:rsidRDefault="002A6233" w:rsidP="00CA541E">
            <w:pPr>
              <w:spacing w:before="60" w:after="60"/>
              <w:rPr>
                <w:b/>
              </w:rPr>
            </w:pPr>
          </w:p>
        </w:tc>
        <w:tc>
          <w:tcPr>
            <w:tcW w:w="2880" w:type="dxa"/>
            <w:tcBorders>
              <w:left w:val="nil"/>
              <w:right w:val="nil"/>
            </w:tcBorders>
            <w:shd w:val="clear" w:color="auto" w:fill="EDE0BB" w:themeFill="accent2" w:themeFillTint="66"/>
          </w:tcPr>
          <w:p w14:paraId="7CB8DBE7" w14:textId="77777777" w:rsidR="002A6233" w:rsidRPr="002A6233" w:rsidRDefault="002A6233" w:rsidP="00CA541E">
            <w:pPr>
              <w:spacing w:before="60" w:after="60"/>
              <w:rPr>
                <w:b/>
              </w:rPr>
            </w:pPr>
          </w:p>
        </w:tc>
        <w:tc>
          <w:tcPr>
            <w:tcW w:w="2880" w:type="dxa"/>
            <w:tcBorders>
              <w:left w:val="nil"/>
            </w:tcBorders>
            <w:shd w:val="clear" w:color="auto" w:fill="EDE0BB" w:themeFill="accent2" w:themeFillTint="66"/>
          </w:tcPr>
          <w:p w14:paraId="5AD93789" w14:textId="77777777" w:rsidR="002A6233" w:rsidRPr="002A6233" w:rsidRDefault="002A6233" w:rsidP="00CA541E">
            <w:pPr>
              <w:spacing w:before="60" w:after="60"/>
              <w:rPr>
                <w:b/>
              </w:rPr>
            </w:pPr>
          </w:p>
        </w:tc>
      </w:tr>
      <w:tr w:rsidR="002A6233" w14:paraId="10D9D693" w14:textId="77777777" w:rsidTr="002A6233">
        <w:tc>
          <w:tcPr>
            <w:tcW w:w="2881" w:type="dxa"/>
          </w:tcPr>
          <w:p w14:paraId="0F83AD45" w14:textId="499AF48D" w:rsidR="00ED5C16" w:rsidRPr="00ED5C16" w:rsidRDefault="00ED5C16" w:rsidP="00CA541E">
            <w:pPr>
              <w:pStyle w:val="ListParagraph"/>
              <w:numPr>
                <w:ilvl w:val="0"/>
                <w:numId w:val="1"/>
              </w:numPr>
              <w:spacing w:before="60" w:after="60"/>
              <w:ind w:left="216" w:hanging="216"/>
              <w:rPr>
                <w:sz w:val="20"/>
              </w:rPr>
            </w:pPr>
            <w:r w:rsidRPr="00ED5C16">
              <w:rPr>
                <w:sz w:val="20"/>
              </w:rPr>
              <w:t>What might be the reasons they are struggling in this area?</w:t>
            </w:r>
          </w:p>
          <w:p w14:paraId="513C5E1C" w14:textId="5B16A9F9" w:rsidR="002A6233" w:rsidRPr="00ED5C16" w:rsidRDefault="00ED5C16" w:rsidP="00CA541E">
            <w:pPr>
              <w:pStyle w:val="ListParagraph"/>
              <w:numPr>
                <w:ilvl w:val="0"/>
                <w:numId w:val="1"/>
              </w:numPr>
              <w:spacing w:before="60" w:after="60"/>
              <w:ind w:left="216" w:hanging="216"/>
              <w:rPr>
                <w:sz w:val="20"/>
              </w:rPr>
            </w:pPr>
            <w:r w:rsidRPr="00ED5C16">
              <w:rPr>
                <w:sz w:val="20"/>
              </w:rPr>
              <w:t>In what areas are these students excelling</w:t>
            </w:r>
            <w:r w:rsidR="002A6233" w:rsidRPr="00ED5C16">
              <w:rPr>
                <w:sz w:val="20"/>
              </w:rPr>
              <w:t>?</w:t>
            </w:r>
          </w:p>
          <w:p w14:paraId="260B1BC2" w14:textId="4BAB677B" w:rsidR="00ED5C16" w:rsidRPr="00ED5C16" w:rsidRDefault="00ED5C16" w:rsidP="00CA541E">
            <w:pPr>
              <w:pStyle w:val="ListParagraph"/>
              <w:numPr>
                <w:ilvl w:val="0"/>
                <w:numId w:val="1"/>
              </w:numPr>
              <w:spacing w:before="60" w:after="60"/>
              <w:ind w:left="216" w:hanging="216"/>
              <w:rPr>
                <w:sz w:val="20"/>
              </w:rPr>
            </w:pPr>
            <w:r w:rsidRPr="00ED5C16">
              <w:rPr>
                <w:sz w:val="20"/>
              </w:rPr>
              <w:t>What might be the reasons they are excelling in that area</w:t>
            </w:r>
            <w:r w:rsidR="002A6233" w:rsidRPr="00ED5C16">
              <w:rPr>
                <w:sz w:val="20"/>
              </w:rPr>
              <w:t>?</w:t>
            </w:r>
          </w:p>
        </w:tc>
        <w:tc>
          <w:tcPr>
            <w:tcW w:w="2880" w:type="dxa"/>
          </w:tcPr>
          <w:p w14:paraId="1334B52D" w14:textId="77777777" w:rsidR="002A6233" w:rsidRDefault="002A6233" w:rsidP="00CA541E">
            <w:pPr>
              <w:spacing w:before="60" w:after="60"/>
            </w:pPr>
          </w:p>
        </w:tc>
        <w:tc>
          <w:tcPr>
            <w:tcW w:w="2880" w:type="dxa"/>
          </w:tcPr>
          <w:p w14:paraId="68172EB3" w14:textId="77777777" w:rsidR="002A6233" w:rsidRDefault="002A6233" w:rsidP="00CA541E">
            <w:pPr>
              <w:spacing w:before="60" w:after="60"/>
            </w:pPr>
          </w:p>
        </w:tc>
        <w:tc>
          <w:tcPr>
            <w:tcW w:w="2880" w:type="dxa"/>
          </w:tcPr>
          <w:p w14:paraId="5C678170" w14:textId="77777777" w:rsidR="002A6233" w:rsidRDefault="002A6233" w:rsidP="00CA541E">
            <w:pPr>
              <w:spacing w:before="60" w:after="60"/>
            </w:pPr>
          </w:p>
        </w:tc>
        <w:tc>
          <w:tcPr>
            <w:tcW w:w="2880" w:type="dxa"/>
          </w:tcPr>
          <w:p w14:paraId="09DD7B8F" w14:textId="77777777" w:rsidR="002A6233" w:rsidRDefault="002A6233" w:rsidP="00CA541E">
            <w:pPr>
              <w:spacing w:before="60" w:after="60"/>
            </w:pPr>
          </w:p>
        </w:tc>
      </w:tr>
      <w:tr w:rsidR="002A6233" w:rsidRPr="002A6233" w14:paraId="5191A437" w14:textId="77777777" w:rsidTr="0090230B">
        <w:tc>
          <w:tcPr>
            <w:tcW w:w="2881" w:type="dxa"/>
            <w:tcBorders>
              <w:right w:val="nil"/>
            </w:tcBorders>
            <w:shd w:val="clear" w:color="auto" w:fill="DEDFE1" w:themeFill="accent3" w:themeFillTint="33"/>
          </w:tcPr>
          <w:p w14:paraId="4C4CD2A8" w14:textId="77777777" w:rsidR="002A6233" w:rsidRPr="002A6233" w:rsidRDefault="002A6233" w:rsidP="00CA541E">
            <w:pPr>
              <w:spacing w:before="60" w:after="60"/>
              <w:rPr>
                <w:b/>
              </w:rPr>
            </w:pPr>
            <w:r w:rsidRPr="002A6233">
              <w:rPr>
                <w:b/>
              </w:rPr>
              <w:t>Other Questions I have:</w:t>
            </w:r>
          </w:p>
        </w:tc>
        <w:tc>
          <w:tcPr>
            <w:tcW w:w="2880" w:type="dxa"/>
            <w:tcBorders>
              <w:left w:val="nil"/>
              <w:right w:val="nil"/>
            </w:tcBorders>
            <w:shd w:val="clear" w:color="auto" w:fill="DEDFE1" w:themeFill="accent3" w:themeFillTint="33"/>
          </w:tcPr>
          <w:p w14:paraId="3A3A501F" w14:textId="77777777" w:rsidR="002A6233" w:rsidRPr="002A6233" w:rsidRDefault="002A6233" w:rsidP="00CA541E">
            <w:pPr>
              <w:spacing w:before="60" w:after="60"/>
              <w:rPr>
                <w:b/>
              </w:rPr>
            </w:pPr>
          </w:p>
        </w:tc>
        <w:tc>
          <w:tcPr>
            <w:tcW w:w="2880" w:type="dxa"/>
            <w:tcBorders>
              <w:left w:val="nil"/>
              <w:right w:val="nil"/>
            </w:tcBorders>
            <w:shd w:val="clear" w:color="auto" w:fill="DEDFE1" w:themeFill="accent3" w:themeFillTint="33"/>
          </w:tcPr>
          <w:p w14:paraId="6A208DF9" w14:textId="77777777" w:rsidR="002A6233" w:rsidRPr="002A6233" w:rsidRDefault="002A6233" w:rsidP="00CA541E">
            <w:pPr>
              <w:spacing w:before="60" w:after="60"/>
              <w:rPr>
                <w:b/>
              </w:rPr>
            </w:pPr>
          </w:p>
        </w:tc>
        <w:tc>
          <w:tcPr>
            <w:tcW w:w="2880" w:type="dxa"/>
            <w:tcBorders>
              <w:left w:val="nil"/>
              <w:right w:val="nil"/>
            </w:tcBorders>
            <w:shd w:val="clear" w:color="auto" w:fill="DEDFE1" w:themeFill="accent3" w:themeFillTint="33"/>
          </w:tcPr>
          <w:p w14:paraId="7DF38C0E" w14:textId="77777777" w:rsidR="002A6233" w:rsidRPr="002A6233" w:rsidRDefault="002A6233" w:rsidP="00CA541E">
            <w:pPr>
              <w:spacing w:before="60" w:after="60"/>
              <w:rPr>
                <w:b/>
              </w:rPr>
            </w:pPr>
          </w:p>
        </w:tc>
        <w:tc>
          <w:tcPr>
            <w:tcW w:w="2880" w:type="dxa"/>
            <w:tcBorders>
              <w:left w:val="nil"/>
            </w:tcBorders>
            <w:shd w:val="clear" w:color="auto" w:fill="DEDFE1" w:themeFill="accent3" w:themeFillTint="33"/>
          </w:tcPr>
          <w:p w14:paraId="0350E5EF" w14:textId="77777777" w:rsidR="002A6233" w:rsidRPr="002A6233" w:rsidRDefault="002A6233" w:rsidP="00CA541E">
            <w:pPr>
              <w:spacing w:before="60" w:after="60"/>
              <w:rPr>
                <w:b/>
              </w:rPr>
            </w:pPr>
          </w:p>
        </w:tc>
      </w:tr>
      <w:tr w:rsidR="002A6233" w14:paraId="6B36E820" w14:textId="77777777" w:rsidTr="00012387">
        <w:trPr>
          <w:trHeight w:val="1584"/>
        </w:trPr>
        <w:tc>
          <w:tcPr>
            <w:tcW w:w="2881" w:type="dxa"/>
          </w:tcPr>
          <w:p w14:paraId="5B55BA22" w14:textId="77777777" w:rsidR="002A6233" w:rsidRDefault="002A6233" w:rsidP="00CA541E">
            <w:pPr>
              <w:spacing w:before="60" w:after="60"/>
            </w:pPr>
          </w:p>
        </w:tc>
        <w:tc>
          <w:tcPr>
            <w:tcW w:w="2880" w:type="dxa"/>
          </w:tcPr>
          <w:p w14:paraId="02D28744" w14:textId="77777777" w:rsidR="002A6233" w:rsidRDefault="002A6233" w:rsidP="00CA541E">
            <w:pPr>
              <w:spacing w:before="60" w:after="60"/>
            </w:pPr>
          </w:p>
        </w:tc>
        <w:tc>
          <w:tcPr>
            <w:tcW w:w="2880" w:type="dxa"/>
          </w:tcPr>
          <w:p w14:paraId="619BF82B" w14:textId="77777777" w:rsidR="002A6233" w:rsidRDefault="002A6233" w:rsidP="00CA541E">
            <w:pPr>
              <w:spacing w:before="60" w:after="60"/>
            </w:pPr>
          </w:p>
        </w:tc>
        <w:tc>
          <w:tcPr>
            <w:tcW w:w="2880" w:type="dxa"/>
          </w:tcPr>
          <w:p w14:paraId="378C79DE" w14:textId="77777777" w:rsidR="002A6233" w:rsidRDefault="002A6233" w:rsidP="00CA541E">
            <w:pPr>
              <w:spacing w:before="60" w:after="60"/>
            </w:pPr>
          </w:p>
        </w:tc>
        <w:tc>
          <w:tcPr>
            <w:tcW w:w="2880" w:type="dxa"/>
          </w:tcPr>
          <w:p w14:paraId="232C07E0" w14:textId="77777777" w:rsidR="002A6233" w:rsidRDefault="002A6233" w:rsidP="00CA541E">
            <w:pPr>
              <w:spacing w:before="60" w:after="60"/>
            </w:pPr>
          </w:p>
        </w:tc>
      </w:tr>
      <w:tr w:rsidR="002A6233" w14:paraId="65D54EBF" w14:textId="7C120F2E" w:rsidTr="00012387">
        <w:trPr>
          <w:trHeight w:val="2592"/>
        </w:trPr>
        <w:tc>
          <w:tcPr>
            <w:tcW w:w="2881" w:type="dxa"/>
            <w:tcBorders>
              <w:bottom w:val="single" w:sz="4" w:space="0" w:color="auto"/>
            </w:tcBorders>
          </w:tcPr>
          <w:p w14:paraId="21FE18EE" w14:textId="5670274F" w:rsidR="002A6233" w:rsidRPr="002A6233" w:rsidRDefault="002A6233" w:rsidP="00CA541E">
            <w:pPr>
              <w:spacing w:before="60" w:after="60"/>
              <w:rPr>
                <w:b/>
              </w:rPr>
            </w:pPr>
            <w:r w:rsidRPr="002A6233">
              <w:rPr>
                <w:b/>
              </w:rPr>
              <w:lastRenderedPageBreak/>
              <w:t>Which instructional strategies lead to the most rapid rate of growth for students?</w:t>
            </w:r>
          </w:p>
        </w:tc>
        <w:tc>
          <w:tcPr>
            <w:tcW w:w="2880" w:type="dxa"/>
            <w:tcBorders>
              <w:bottom w:val="single" w:sz="4" w:space="0" w:color="auto"/>
            </w:tcBorders>
          </w:tcPr>
          <w:p w14:paraId="68A86820" w14:textId="77777777" w:rsidR="002A6233" w:rsidRDefault="002A6233" w:rsidP="00CA541E">
            <w:pPr>
              <w:spacing w:before="60" w:after="60"/>
            </w:pPr>
          </w:p>
        </w:tc>
        <w:tc>
          <w:tcPr>
            <w:tcW w:w="2880" w:type="dxa"/>
            <w:tcBorders>
              <w:bottom w:val="single" w:sz="4" w:space="0" w:color="auto"/>
            </w:tcBorders>
          </w:tcPr>
          <w:p w14:paraId="2C0F15A3" w14:textId="1E601F95" w:rsidR="002A6233" w:rsidRDefault="002A6233" w:rsidP="00CA541E">
            <w:pPr>
              <w:spacing w:before="60" w:after="60"/>
            </w:pPr>
          </w:p>
        </w:tc>
        <w:tc>
          <w:tcPr>
            <w:tcW w:w="2880" w:type="dxa"/>
            <w:tcBorders>
              <w:bottom w:val="single" w:sz="4" w:space="0" w:color="auto"/>
            </w:tcBorders>
          </w:tcPr>
          <w:p w14:paraId="59BDEA60" w14:textId="77777777" w:rsidR="002A6233" w:rsidRDefault="002A6233" w:rsidP="00CA541E">
            <w:pPr>
              <w:spacing w:before="60" w:after="60"/>
            </w:pPr>
          </w:p>
        </w:tc>
        <w:tc>
          <w:tcPr>
            <w:tcW w:w="2880" w:type="dxa"/>
            <w:tcBorders>
              <w:bottom w:val="single" w:sz="4" w:space="0" w:color="auto"/>
            </w:tcBorders>
          </w:tcPr>
          <w:p w14:paraId="5BDD53B7" w14:textId="77777777" w:rsidR="002A6233" w:rsidRDefault="002A6233" w:rsidP="00CA541E">
            <w:pPr>
              <w:spacing w:before="60" w:after="60"/>
            </w:pPr>
          </w:p>
        </w:tc>
      </w:tr>
      <w:tr w:rsidR="002A6233" w:rsidRPr="002A6233" w14:paraId="58FCA83C" w14:textId="77777777" w:rsidTr="00AC4B52">
        <w:tc>
          <w:tcPr>
            <w:tcW w:w="2881" w:type="dxa"/>
            <w:tcBorders>
              <w:right w:val="nil"/>
            </w:tcBorders>
            <w:shd w:val="clear" w:color="auto" w:fill="EDE0BB" w:themeFill="accent2" w:themeFillTint="66"/>
          </w:tcPr>
          <w:p w14:paraId="14548C16" w14:textId="77777777" w:rsidR="002A6233" w:rsidRPr="002A6233" w:rsidRDefault="002A6233" w:rsidP="00CA541E">
            <w:pPr>
              <w:spacing w:before="60" w:after="60"/>
              <w:rPr>
                <w:b/>
              </w:rPr>
            </w:pPr>
            <w:r w:rsidRPr="002A6233">
              <w:rPr>
                <w:b/>
              </w:rPr>
              <w:t>Follow-Up Considerations:</w:t>
            </w:r>
          </w:p>
        </w:tc>
        <w:tc>
          <w:tcPr>
            <w:tcW w:w="2880" w:type="dxa"/>
            <w:tcBorders>
              <w:left w:val="nil"/>
              <w:right w:val="nil"/>
            </w:tcBorders>
            <w:shd w:val="clear" w:color="auto" w:fill="EDE0BB" w:themeFill="accent2" w:themeFillTint="66"/>
          </w:tcPr>
          <w:p w14:paraId="0A8EEEE1" w14:textId="77777777" w:rsidR="002A6233" w:rsidRPr="002A6233" w:rsidRDefault="002A6233" w:rsidP="00CA541E">
            <w:pPr>
              <w:spacing w:before="60" w:after="60"/>
              <w:rPr>
                <w:b/>
              </w:rPr>
            </w:pPr>
          </w:p>
        </w:tc>
        <w:tc>
          <w:tcPr>
            <w:tcW w:w="2880" w:type="dxa"/>
            <w:tcBorders>
              <w:left w:val="nil"/>
              <w:right w:val="nil"/>
            </w:tcBorders>
            <w:shd w:val="clear" w:color="auto" w:fill="EDE0BB" w:themeFill="accent2" w:themeFillTint="66"/>
          </w:tcPr>
          <w:p w14:paraId="286EDAC6" w14:textId="77777777" w:rsidR="002A6233" w:rsidRPr="002A6233" w:rsidRDefault="002A6233" w:rsidP="00CA541E">
            <w:pPr>
              <w:spacing w:before="60" w:after="60"/>
              <w:rPr>
                <w:b/>
              </w:rPr>
            </w:pPr>
          </w:p>
        </w:tc>
        <w:tc>
          <w:tcPr>
            <w:tcW w:w="2880" w:type="dxa"/>
            <w:tcBorders>
              <w:left w:val="nil"/>
              <w:right w:val="nil"/>
            </w:tcBorders>
            <w:shd w:val="clear" w:color="auto" w:fill="EDE0BB" w:themeFill="accent2" w:themeFillTint="66"/>
          </w:tcPr>
          <w:p w14:paraId="3FCB97C6" w14:textId="77777777" w:rsidR="002A6233" w:rsidRPr="002A6233" w:rsidRDefault="002A6233" w:rsidP="00CA541E">
            <w:pPr>
              <w:spacing w:before="60" w:after="60"/>
              <w:rPr>
                <w:b/>
              </w:rPr>
            </w:pPr>
          </w:p>
        </w:tc>
        <w:tc>
          <w:tcPr>
            <w:tcW w:w="2880" w:type="dxa"/>
            <w:tcBorders>
              <w:left w:val="nil"/>
            </w:tcBorders>
            <w:shd w:val="clear" w:color="auto" w:fill="EDE0BB" w:themeFill="accent2" w:themeFillTint="66"/>
          </w:tcPr>
          <w:p w14:paraId="008A6977" w14:textId="77777777" w:rsidR="002A6233" w:rsidRPr="002A6233" w:rsidRDefault="002A6233" w:rsidP="00CA541E">
            <w:pPr>
              <w:spacing w:before="60" w:after="60"/>
              <w:rPr>
                <w:b/>
              </w:rPr>
            </w:pPr>
          </w:p>
        </w:tc>
      </w:tr>
      <w:tr w:rsidR="002A6233" w14:paraId="747C2C10" w14:textId="54E184FF" w:rsidTr="002A6233">
        <w:tc>
          <w:tcPr>
            <w:tcW w:w="2881" w:type="dxa"/>
          </w:tcPr>
          <w:p w14:paraId="13E1AC98" w14:textId="77EE7C3B" w:rsidR="002A6233" w:rsidRPr="00D04ECD" w:rsidRDefault="00D04ECD" w:rsidP="00CA541E">
            <w:pPr>
              <w:pStyle w:val="ListParagraph"/>
              <w:numPr>
                <w:ilvl w:val="0"/>
                <w:numId w:val="1"/>
              </w:numPr>
              <w:spacing w:before="60" w:after="60"/>
              <w:ind w:left="216" w:hanging="216"/>
              <w:rPr>
                <w:sz w:val="20"/>
              </w:rPr>
            </w:pPr>
            <w:r w:rsidRPr="00D04ECD">
              <w:rPr>
                <w:sz w:val="20"/>
              </w:rPr>
              <w:t>How do different groups of students respond to the strategies</w:t>
            </w:r>
            <w:r w:rsidR="002A6233" w:rsidRPr="00D04ECD">
              <w:rPr>
                <w:sz w:val="20"/>
              </w:rPr>
              <w:t>?</w:t>
            </w:r>
          </w:p>
          <w:p w14:paraId="1320DEB2" w14:textId="1D76630F" w:rsidR="00D04ECD" w:rsidRPr="00D04ECD" w:rsidRDefault="00D04ECD" w:rsidP="00CA541E">
            <w:pPr>
              <w:pStyle w:val="ListParagraph"/>
              <w:numPr>
                <w:ilvl w:val="0"/>
                <w:numId w:val="1"/>
              </w:numPr>
              <w:spacing w:before="60" w:after="60"/>
              <w:ind w:left="216" w:hanging="216"/>
              <w:rPr>
                <w:sz w:val="20"/>
              </w:rPr>
            </w:pPr>
            <w:r w:rsidRPr="00D04ECD">
              <w:rPr>
                <w:sz w:val="20"/>
              </w:rPr>
              <w:t>What are the other (unanticipated) impacts we are seeing following implementation?</w:t>
            </w:r>
          </w:p>
          <w:p w14:paraId="6B3B6596" w14:textId="77777777" w:rsidR="002A6233" w:rsidRPr="00D04ECD" w:rsidRDefault="00D04ECD" w:rsidP="00CA541E">
            <w:pPr>
              <w:pStyle w:val="ListParagraph"/>
              <w:numPr>
                <w:ilvl w:val="0"/>
                <w:numId w:val="1"/>
              </w:numPr>
              <w:spacing w:before="60" w:after="60"/>
              <w:ind w:left="216" w:hanging="216"/>
              <w:rPr>
                <w:sz w:val="20"/>
              </w:rPr>
            </w:pPr>
            <w:r w:rsidRPr="00D04ECD">
              <w:rPr>
                <w:sz w:val="20"/>
              </w:rPr>
              <w:t>Which teachers seem to have the most success with which strategies</w:t>
            </w:r>
            <w:r w:rsidR="002A6233" w:rsidRPr="00D04ECD">
              <w:rPr>
                <w:sz w:val="20"/>
              </w:rPr>
              <w:t>?</w:t>
            </w:r>
          </w:p>
          <w:p w14:paraId="433AE87A" w14:textId="6BC822DD" w:rsidR="00D04ECD" w:rsidRPr="00D04ECD" w:rsidRDefault="00D04ECD" w:rsidP="00CA541E">
            <w:pPr>
              <w:pStyle w:val="ListParagraph"/>
              <w:numPr>
                <w:ilvl w:val="0"/>
                <w:numId w:val="1"/>
              </w:numPr>
              <w:spacing w:before="60" w:after="60"/>
              <w:ind w:left="216" w:hanging="216"/>
              <w:rPr>
                <w:sz w:val="20"/>
              </w:rPr>
            </w:pPr>
            <w:r w:rsidRPr="00D04ECD">
              <w:rPr>
                <w:sz w:val="20"/>
              </w:rPr>
              <w:t>Which teachers may need more support for implementing specific strategies?</w:t>
            </w:r>
          </w:p>
        </w:tc>
        <w:tc>
          <w:tcPr>
            <w:tcW w:w="2880" w:type="dxa"/>
          </w:tcPr>
          <w:p w14:paraId="2A0F887F" w14:textId="77777777" w:rsidR="002A6233" w:rsidRDefault="002A6233" w:rsidP="00CA541E">
            <w:pPr>
              <w:spacing w:before="60" w:after="60"/>
            </w:pPr>
          </w:p>
        </w:tc>
        <w:tc>
          <w:tcPr>
            <w:tcW w:w="2880" w:type="dxa"/>
          </w:tcPr>
          <w:p w14:paraId="45F56A29" w14:textId="1FAF7B07" w:rsidR="002A6233" w:rsidRDefault="002A6233" w:rsidP="00CA541E">
            <w:pPr>
              <w:spacing w:before="60" w:after="60"/>
            </w:pPr>
          </w:p>
        </w:tc>
        <w:tc>
          <w:tcPr>
            <w:tcW w:w="2880" w:type="dxa"/>
          </w:tcPr>
          <w:p w14:paraId="72F67890" w14:textId="77777777" w:rsidR="002A6233" w:rsidRDefault="002A6233" w:rsidP="00CA541E">
            <w:pPr>
              <w:spacing w:before="60" w:after="60"/>
            </w:pPr>
          </w:p>
        </w:tc>
        <w:tc>
          <w:tcPr>
            <w:tcW w:w="2880" w:type="dxa"/>
          </w:tcPr>
          <w:p w14:paraId="6AB80B97" w14:textId="77777777" w:rsidR="002A6233" w:rsidRDefault="002A6233" w:rsidP="00CA541E">
            <w:pPr>
              <w:spacing w:before="60" w:after="60"/>
            </w:pPr>
          </w:p>
        </w:tc>
      </w:tr>
      <w:tr w:rsidR="002A6233" w:rsidRPr="002A6233" w14:paraId="34D83530" w14:textId="77777777" w:rsidTr="0090230B">
        <w:tc>
          <w:tcPr>
            <w:tcW w:w="2881" w:type="dxa"/>
            <w:tcBorders>
              <w:right w:val="nil"/>
            </w:tcBorders>
            <w:shd w:val="clear" w:color="auto" w:fill="DEDFE1" w:themeFill="accent3" w:themeFillTint="33"/>
          </w:tcPr>
          <w:p w14:paraId="347405F7" w14:textId="77777777" w:rsidR="002A6233" w:rsidRPr="002A6233" w:rsidRDefault="002A6233" w:rsidP="00CA541E">
            <w:pPr>
              <w:spacing w:before="60" w:after="60"/>
              <w:rPr>
                <w:b/>
              </w:rPr>
            </w:pPr>
            <w:r w:rsidRPr="002A6233">
              <w:rPr>
                <w:b/>
              </w:rPr>
              <w:t>Other Questions I have:</w:t>
            </w:r>
          </w:p>
        </w:tc>
        <w:tc>
          <w:tcPr>
            <w:tcW w:w="2880" w:type="dxa"/>
            <w:tcBorders>
              <w:left w:val="nil"/>
              <w:right w:val="nil"/>
            </w:tcBorders>
            <w:shd w:val="clear" w:color="auto" w:fill="DEDFE1" w:themeFill="accent3" w:themeFillTint="33"/>
          </w:tcPr>
          <w:p w14:paraId="6215B5C3" w14:textId="77777777" w:rsidR="002A6233" w:rsidRPr="002A6233" w:rsidRDefault="002A6233" w:rsidP="00CA541E">
            <w:pPr>
              <w:spacing w:before="60" w:after="60"/>
              <w:rPr>
                <w:b/>
              </w:rPr>
            </w:pPr>
          </w:p>
        </w:tc>
        <w:tc>
          <w:tcPr>
            <w:tcW w:w="2880" w:type="dxa"/>
            <w:tcBorders>
              <w:left w:val="nil"/>
              <w:right w:val="nil"/>
            </w:tcBorders>
            <w:shd w:val="clear" w:color="auto" w:fill="DEDFE1" w:themeFill="accent3" w:themeFillTint="33"/>
          </w:tcPr>
          <w:p w14:paraId="75EADC4B" w14:textId="77777777" w:rsidR="002A6233" w:rsidRPr="002A6233" w:rsidRDefault="002A6233" w:rsidP="00CA541E">
            <w:pPr>
              <w:spacing w:before="60" w:after="60"/>
              <w:rPr>
                <w:b/>
              </w:rPr>
            </w:pPr>
          </w:p>
        </w:tc>
        <w:tc>
          <w:tcPr>
            <w:tcW w:w="2880" w:type="dxa"/>
            <w:tcBorders>
              <w:left w:val="nil"/>
              <w:right w:val="nil"/>
            </w:tcBorders>
            <w:shd w:val="clear" w:color="auto" w:fill="DEDFE1" w:themeFill="accent3" w:themeFillTint="33"/>
          </w:tcPr>
          <w:p w14:paraId="4E121D03" w14:textId="77777777" w:rsidR="002A6233" w:rsidRPr="002A6233" w:rsidRDefault="002A6233" w:rsidP="00CA541E">
            <w:pPr>
              <w:spacing w:before="60" w:after="60"/>
              <w:rPr>
                <w:b/>
              </w:rPr>
            </w:pPr>
          </w:p>
        </w:tc>
        <w:tc>
          <w:tcPr>
            <w:tcW w:w="2880" w:type="dxa"/>
            <w:tcBorders>
              <w:left w:val="nil"/>
            </w:tcBorders>
            <w:shd w:val="clear" w:color="auto" w:fill="DEDFE1" w:themeFill="accent3" w:themeFillTint="33"/>
          </w:tcPr>
          <w:p w14:paraId="27EFC7FE" w14:textId="77777777" w:rsidR="002A6233" w:rsidRPr="002A6233" w:rsidRDefault="002A6233" w:rsidP="00CA541E">
            <w:pPr>
              <w:spacing w:before="60" w:after="60"/>
              <w:rPr>
                <w:b/>
              </w:rPr>
            </w:pPr>
          </w:p>
        </w:tc>
      </w:tr>
      <w:tr w:rsidR="002A6233" w14:paraId="2F3D883C" w14:textId="77777777" w:rsidTr="00012387">
        <w:trPr>
          <w:trHeight w:val="1296"/>
        </w:trPr>
        <w:tc>
          <w:tcPr>
            <w:tcW w:w="2881" w:type="dxa"/>
          </w:tcPr>
          <w:p w14:paraId="657D4B13" w14:textId="77777777" w:rsidR="002A6233" w:rsidRDefault="002A6233" w:rsidP="00CA541E">
            <w:pPr>
              <w:spacing w:before="60" w:after="60"/>
            </w:pPr>
          </w:p>
        </w:tc>
        <w:tc>
          <w:tcPr>
            <w:tcW w:w="2880" w:type="dxa"/>
          </w:tcPr>
          <w:p w14:paraId="12B6138A" w14:textId="77777777" w:rsidR="002A6233" w:rsidRDefault="002A6233" w:rsidP="00CA541E">
            <w:pPr>
              <w:spacing w:before="60" w:after="60"/>
            </w:pPr>
          </w:p>
        </w:tc>
        <w:tc>
          <w:tcPr>
            <w:tcW w:w="2880" w:type="dxa"/>
          </w:tcPr>
          <w:p w14:paraId="6E183D5E" w14:textId="77777777" w:rsidR="002A6233" w:rsidRDefault="002A6233" w:rsidP="00CA541E">
            <w:pPr>
              <w:spacing w:before="60" w:after="60"/>
            </w:pPr>
          </w:p>
        </w:tc>
        <w:tc>
          <w:tcPr>
            <w:tcW w:w="2880" w:type="dxa"/>
          </w:tcPr>
          <w:p w14:paraId="32F72DBE" w14:textId="77777777" w:rsidR="002A6233" w:rsidRDefault="002A6233" w:rsidP="00CA541E">
            <w:pPr>
              <w:spacing w:before="60" w:after="60"/>
            </w:pPr>
          </w:p>
        </w:tc>
        <w:tc>
          <w:tcPr>
            <w:tcW w:w="2880" w:type="dxa"/>
          </w:tcPr>
          <w:p w14:paraId="4FA2AFC2" w14:textId="77777777" w:rsidR="002A6233" w:rsidRDefault="002A6233" w:rsidP="00CA541E">
            <w:pPr>
              <w:spacing w:before="60" w:after="60"/>
            </w:pPr>
          </w:p>
        </w:tc>
      </w:tr>
    </w:tbl>
    <w:p w14:paraId="4DE9B71C" w14:textId="77777777" w:rsidR="00D04ECD" w:rsidRDefault="00D04ECD" w:rsidP="00CA541E">
      <w:pPr>
        <w:spacing w:after="160"/>
        <w:rPr>
          <w:sz w:val="8"/>
          <w:szCs w:val="8"/>
        </w:rPr>
      </w:pPr>
      <w:r>
        <w:rPr>
          <w:sz w:val="8"/>
          <w:szCs w:val="8"/>
        </w:rPr>
        <w:br w:type="page"/>
      </w:r>
    </w:p>
    <w:tbl>
      <w:tblPr>
        <w:tblStyle w:val="TableGrid"/>
        <w:tblW w:w="14400" w:type="dxa"/>
        <w:tblLook w:val="04A0" w:firstRow="1" w:lastRow="0" w:firstColumn="1" w:lastColumn="0" w:noHBand="0" w:noVBand="1"/>
      </w:tblPr>
      <w:tblGrid>
        <w:gridCol w:w="2880"/>
        <w:gridCol w:w="2880"/>
        <w:gridCol w:w="2880"/>
        <w:gridCol w:w="2880"/>
        <w:gridCol w:w="2880"/>
      </w:tblGrid>
      <w:tr w:rsidR="00012387" w:rsidRPr="00F21533" w14:paraId="777A39D5" w14:textId="77777777" w:rsidTr="00012387">
        <w:trPr>
          <w:tblHeader/>
        </w:trPr>
        <w:tc>
          <w:tcPr>
            <w:tcW w:w="14400" w:type="dxa"/>
            <w:gridSpan w:val="5"/>
            <w:tcBorders>
              <w:bottom w:val="nil"/>
            </w:tcBorders>
            <w:shd w:val="clear" w:color="auto" w:fill="00133F" w:themeFill="accent6"/>
            <w:vAlign w:val="center"/>
          </w:tcPr>
          <w:p w14:paraId="4F3320B2" w14:textId="6E122D5B" w:rsidR="00012387" w:rsidRPr="00012387" w:rsidRDefault="00012387" w:rsidP="00012387">
            <w:pPr>
              <w:spacing w:before="60" w:after="60"/>
              <w:rPr>
                <w:rFonts w:asciiTheme="majorHAnsi" w:hAnsiTheme="majorHAnsi"/>
                <w:b/>
                <w:sz w:val="32"/>
              </w:rPr>
            </w:pPr>
            <w:r w:rsidRPr="00012387">
              <w:rPr>
                <w:rFonts w:asciiTheme="majorHAnsi" w:hAnsiTheme="majorHAnsi"/>
                <w:b/>
                <w:sz w:val="32"/>
              </w:rPr>
              <w:lastRenderedPageBreak/>
              <w:t>Problem Identification and Solution Planning</w:t>
            </w:r>
            <w:r>
              <w:rPr>
                <w:rFonts w:asciiTheme="majorHAnsi" w:hAnsiTheme="majorHAnsi"/>
                <w:b/>
                <w:sz w:val="32"/>
              </w:rPr>
              <w:t xml:space="preserve"> Activity</w:t>
            </w:r>
          </w:p>
        </w:tc>
      </w:tr>
      <w:tr w:rsidR="00CF4B5A" w:rsidRPr="00F21533" w14:paraId="3EA2F81E" w14:textId="77777777" w:rsidTr="00AC4B52">
        <w:trPr>
          <w:tblHeader/>
        </w:trPr>
        <w:tc>
          <w:tcPr>
            <w:tcW w:w="2880" w:type="dxa"/>
            <w:tcBorders>
              <w:bottom w:val="nil"/>
            </w:tcBorders>
            <w:shd w:val="clear" w:color="auto" w:fill="004071" w:themeFill="accent1"/>
            <w:vAlign w:val="center"/>
          </w:tcPr>
          <w:p w14:paraId="51CB4210" w14:textId="6655CECC" w:rsidR="00CF4B5A" w:rsidRPr="00F21533" w:rsidRDefault="00CF4B5A" w:rsidP="00012387">
            <w:pPr>
              <w:spacing w:before="60" w:after="60"/>
              <w:jc w:val="center"/>
              <w:rPr>
                <w:b/>
                <w:sz w:val="28"/>
              </w:rPr>
            </w:pPr>
            <w:r w:rsidRPr="00F21533">
              <w:rPr>
                <w:b/>
                <w:sz w:val="28"/>
              </w:rPr>
              <w:t>Identify</w:t>
            </w:r>
          </w:p>
        </w:tc>
        <w:tc>
          <w:tcPr>
            <w:tcW w:w="2880" w:type="dxa"/>
            <w:tcBorders>
              <w:bottom w:val="nil"/>
            </w:tcBorders>
            <w:shd w:val="clear" w:color="auto" w:fill="004071" w:themeFill="accent1"/>
            <w:vAlign w:val="center"/>
          </w:tcPr>
          <w:p w14:paraId="7DB2420A" w14:textId="21A0AAA8" w:rsidR="00CF4B5A" w:rsidRPr="00F21533" w:rsidRDefault="00CF4B5A" w:rsidP="00012387">
            <w:pPr>
              <w:spacing w:before="60" w:after="60"/>
              <w:jc w:val="center"/>
              <w:rPr>
                <w:b/>
                <w:sz w:val="28"/>
              </w:rPr>
            </w:pPr>
            <w:r w:rsidRPr="00F21533">
              <w:rPr>
                <w:b/>
                <w:sz w:val="28"/>
              </w:rPr>
              <w:t>Analyze</w:t>
            </w:r>
          </w:p>
        </w:tc>
        <w:tc>
          <w:tcPr>
            <w:tcW w:w="2880" w:type="dxa"/>
            <w:tcBorders>
              <w:bottom w:val="nil"/>
            </w:tcBorders>
            <w:shd w:val="clear" w:color="auto" w:fill="004071" w:themeFill="accent1"/>
            <w:vAlign w:val="center"/>
          </w:tcPr>
          <w:p w14:paraId="20BB6FE7" w14:textId="52EB05C6" w:rsidR="00CF4B5A" w:rsidRPr="00F21533" w:rsidRDefault="00CF4B5A" w:rsidP="00012387">
            <w:pPr>
              <w:spacing w:before="60" w:after="60"/>
              <w:jc w:val="center"/>
              <w:rPr>
                <w:b/>
                <w:sz w:val="28"/>
              </w:rPr>
            </w:pPr>
            <w:r w:rsidRPr="00F21533">
              <w:rPr>
                <w:b/>
                <w:sz w:val="28"/>
              </w:rPr>
              <w:t>Plan</w:t>
            </w:r>
          </w:p>
        </w:tc>
        <w:tc>
          <w:tcPr>
            <w:tcW w:w="2880" w:type="dxa"/>
            <w:tcBorders>
              <w:bottom w:val="nil"/>
            </w:tcBorders>
            <w:shd w:val="clear" w:color="auto" w:fill="004071" w:themeFill="accent1"/>
            <w:vAlign w:val="center"/>
          </w:tcPr>
          <w:p w14:paraId="4A140682" w14:textId="086878CB" w:rsidR="00CF4B5A" w:rsidRPr="00F21533" w:rsidRDefault="00CF4B5A" w:rsidP="00012387">
            <w:pPr>
              <w:spacing w:before="60" w:after="60"/>
              <w:jc w:val="center"/>
              <w:rPr>
                <w:b/>
                <w:sz w:val="28"/>
              </w:rPr>
            </w:pPr>
            <w:r w:rsidRPr="00F21533">
              <w:rPr>
                <w:b/>
                <w:sz w:val="28"/>
              </w:rPr>
              <w:t>Act</w:t>
            </w:r>
          </w:p>
        </w:tc>
        <w:tc>
          <w:tcPr>
            <w:tcW w:w="2880" w:type="dxa"/>
            <w:tcBorders>
              <w:bottom w:val="nil"/>
            </w:tcBorders>
            <w:shd w:val="clear" w:color="auto" w:fill="004071" w:themeFill="accent1"/>
            <w:vAlign w:val="center"/>
          </w:tcPr>
          <w:p w14:paraId="23819E4F" w14:textId="1261B972" w:rsidR="00CF4B5A" w:rsidRPr="00F21533" w:rsidRDefault="00CF4B5A" w:rsidP="00012387">
            <w:pPr>
              <w:spacing w:before="60" w:after="60"/>
              <w:jc w:val="center"/>
              <w:rPr>
                <w:b/>
                <w:sz w:val="28"/>
              </w:rPr>
            </w:pPr>
            <w:r w:rsidRPr="00F21533">
              <w:rPr>
                <w:b/>
                <w:sz w:val="28"/>
              </w:rPr>
              <w:t>Monitor</w:t>
            </w:r>
          </w:p>
        </w:tc>
      </w:tr>
      <w:tr w:rsidR="00CF4B5A" w:rsidRPr="00F21533" w14:paraId="66D852E8" w14:textId="77777777" w:rsidTr="00AC4B52">
        <w:trPr>
          <w:tblHeader/>
        </w:trPr>
        <w:tc>
          <w:tcPr>
            <w:tcW w:w="2880" w:type="dxa"/>
            <w:tcBorders>
              <w:top w:val="nil"/>
            </w:tcBorders>
            <w:shd w:val="clear" w:color="auto" w:fill="004071" w:themeFill="accent1"/>
            <w:vAlign w:val="center"/>
          </w:tcPr>
          <w:p w14:paraId="3C2B8BA4" w14:textId="6FAAA2BE" w:rsidR="00CF4B5A" w:rsidRPr="00F21533" w:rsidRDefault="00CF4B5A" w:rsidP="00012387">
            <w:pPr>
              <w:spacing w:after="60"/>
              <w:jc w:val="center"/>
              <w:rPr>
                <w:b/>
                <w:sz w:val="24"/>
              </w:rPr>
            </w:pPr>
            <w:r w:rsidRPr="00F21533">
              <w:rPr>
                <w:b/>
                <w:sz w:val="24"/>
              </w:rPr>
              <w:t>Problem Statement</w:t>
            </w:r>
          </w:p>
        </w:tc>
        <w:tc>
          <w:tcPr>
            <w:tcW w:w="2880" w:type="dxa"/>
            <w:tcBorders>
              <w:top w:val="nil"/>
            </w:tcBorders>
            <w:shd w:val="clear" w:color="auto" w:fill="004071" w:themeFill="accent1"/>
            <w:vAlign w:val="center"/>
          </w:tcPr>
          <w:p w14:paraId="6D98ECDD" w14:textId="0C0F9CB5" w:rsidR="00CF4B5A" w:rsidRPr="00F21533" w:rsidRDefault="00CF4B5A" w:rsidP="00012387">
            <w:pPr>
              <w:spacing w:after="60"/>
              <w:jc w:val="center"/>
              <w:rPr>
                <w:b/>
                <w:sz w:val="24"/>
              </w:rPr>
            </w:pPr>
            <w:r w:rsidRPr="00F21533">
              <w:rPr>
                <w:b/>
                <w:sz w:val="24"/>
              </w:rPr>
              <w:t>Causes/Contributors</w:t>
            </w:r>
          </w:p>
        </w:tc>
        <w:tc>
          <w:tcPr>
            <w:tcW w:w="2880" w:type="dxa"/>
            <w:tcBorders>
              <w:top w:val="nil"/>
            </w:tcBorders>
            <w:shd w:val="clear" w:color="auto" w:fill="004071" w:themeFill="accent1"/>
            <w:vAlign w:val="center"/>
          </w:tcPr>
          <w:p w14:paraId="1EC3D5C5" w14:textId="2429B3E9" w:rsidR="00CF4B5A" w:rsidRPr="00F21533" w:rsidRDefault="00CF4B5A" w:rsidP="00012387">
            <w:pPr>
              <w:spacing w:after="60"/>
              <w:jc w:val="center"/>
              <w:rPr>
                <w:b/>
                <w:sz w:val="24"/>
              </w:rPr>
            </w:pPr>
            <w:r w:rsidRPr="00F21533">
              <w:rPr>
                <w:b/>
                <w:sz w:val="24"/>
              </w:rPr>
              <w:t>Improvement Goals</w:t>
            </w:r>
          </w:p>
        </w:tc>
        <w:tc>
          <w:tcPr>
            <w:tcW w:w="2880" w:type="dxa"/>
            <w:tcBorders>
              <w:top w:val="nil"/>
            </w:tcBorders>
            <w:shd w:val="clear" w:color="auto" w:fill="004071" w:themeFill="accent1"/>
            <w:vAlign w:val="center"/>
          </w:tcPr>
          <w:p w14:paraId="2CB5CA51" w14:textId="232ACB00" w:rsidR="00CF4B5A" w:rsidRPr="00F21533" w:rsidRDefault="00CF4B5A" w:rsidP="00012387">
            <w:pPr>
              <w:spacing w:after="60"/>
              <w:jc w:val="center"/>
              <w:rPr>
                <w:b/>
                <w:sz w:val="24"/>
              </w:rPr>
            </w:pPr>
            <w:r w:rsidRPr="00F21533">
              <w:rPr>
                <w:b/>
                <w:sz w:val="24"/>
              </w:rPr>
              <w:t>Implementation Ideas</w:t>
            </w:r>
          </w:p>
        </w:tc>
        <w:tc>
          <w:tcPr>
            <w:tcW w:w="2880" w:type="dxa"/>
            <w:tcBorders>
              <w:top w:val="nil"/>
            </w:tcBorders>
            <w:shd w:val="clear" w:color="auto" w:fill="004071" w:themeFill="accent1"/>
            <w:vAlign w:val="center"/>
          </w:tcPr>
          <w:p w14:paraId="59ECA73A" w14:textId="7D4A76A0" w:rsidR="00CF4B5A" w:rsidRPr="00F21533" w:rsidRDefault="00CF4B5A" w:rsidP="00012387">
            <w:pPr>
              <w:spacing w:after="60"/>
              <w:jc w:val="center"/>
              <w:rPr>
                <w:b/>
                <w:sz w:val="24"/>
              </w:rPr>
            </w:pPr>
            <w:r w:rsidRPr="00F21533">
              <w:rPr>
                <w:b/>
                <w:sz w:val="24"/>
              </w:rPr>
              <w:t>Data to Review</w:t>
            </w:r>
          </w:p>
        </w:tc>
      </w:tr>
      <w:tr w:rsidR="00CF4B5A" w:rsidRPr="00AC4B52" w14:paraId="08B0B473" w14:textId="77777777" w:rsidTr="00AC4B52">
        <w:trPr>
          <w:tblHeader/>
        </w:trPr>
        <w:tc>
          <w:tcPr>
            <w:tcW w:w="2880" w:type="dxa"/>
            <w:shd w:val="clear" w:color="auto" w:fill="D1DEFF" w:themeFill="accent6" w:themeFillTint="1A"/>
            <w:vAlign w:val="center"/>
          </w:tcPr>
          <w:p w14:paraId="79DCF291" w14:textId="24ED8715" w:rsidR="00CF4B5A" w:rsidRPr="00AC4B52" w:rsidRDefault="00F21533" w:rsidP="00CA541E">
            <w:pPr>
              <w:spacing w:before="60" w:after="60"/>
              <w:rPr>
                <w:i/>
                <w:sz w:val="20"/>
              </w:rPr>
            </w:pPr>
            <w:r w:rsidRPr="00AC4B52">
              <w:rPr>
                <w:i/>
                <w:sz w:val="20"/>
              </w:rPr>
              <w:t>What is the primary problem as we understand it right now?</w:t>
            </w:r>
            <w:r w:rsidR="00AC4B52" w:rsidRPr="00AC4B52">
              <w:rPr>
                <w:i/>
                <w:sz w:val="20"/>
              </w:rPr>
              <w:t xml:space="preserve"> How do we know it is a problem?</w:t>
            </w:r>
          </w:p>
        </w:tc>
        <w:tc>
          <w:tcPr>
            <w:tcW w:w="2880" w:type="dxa"/>
            <w:shd w:val="clear" w:color="auto" w:fill="D1DEFF" w:themeFill="accent6" w:themeFillTint="1A"/>
            <w:vAlign w:val="center"/>
          </w:tcPr>
          <w:p w14:paraId="2C529E70" w14:textId="04E7A2D5" w:rsidR="00CF4B5A" w:rsidRPr="00AC4B52" w:rsidRDefault="00F21533" w:rsidP="00CA541E">
            <w:pPr>
              <w:spacing w:before="60" w:after="60"/>
              <w:rPr>
                <w:i/>
                <w:sz w:val="20"/>
              </w:rPr>
            </w:pPr>
            <w:r w:rsidRPr="00AC4B52">
              <w:rPr>
                <w:i/>
                <w:sz w:val="20"/>
              </w:rPr>
              <w:t>What might be causing the problem? What factors</w:t>
            </w:r>
            <w:r w:rsidR="00012387">
              <w:rPr>
                <w:i/>
                <w:sz w:val="20"/>
              </w:rPr>
              <w:t xml:space="preserve"> are</w:t>
            </w:r>
            <w:r w:rsidRPr="00AC4B52">
              <w:rPr>
                <w:i/>
                <w:sz w:val="20"/>
              </w:rPr>
              <w:t xml:space="preserve"> helping or hurting?</w:t>
            </w:r>
            <w:r w:rsidR="00AC4B52" w:rsidRPr="00AC4B52">
              <w:rPr>
                <w:i/>
                <w:sz w:val="20"/>
              </w:rPr>
              <w:t xml:space="preserve"> What do the data say about causes?</w:t>
            </w:r>
          </w:p>
        </w:tc>
        <w:tc>
          <w:tcPr>
            <w:tcW w:w="2880" w:type="dxa"/>
            <w:shd w:val="clear" w:color="auto" w:fill="D1DEFF" w:themeFill="accent6" w:themeFillTint="1A"/>
            <w:vAlign w:val="center"/>
          </w:tcPr>
          <w:p w14:paraId="7894E89B" w14:textId="7D377373" w:rsidR="00CF4B5A" w:rsidRPr="00AC4B52" w:rsidRDefault="00F21533" w:rsidP="00CA541E">
            <w:pPr>
              <w:spacing w:before="60" w:after="60"/>
              <w:rPr>
                <w:i/>
                <w:sz w:val="20"/>
              </w:rPr>
            </w:pPr>
            <w:r w:rsidRPr="00AC4B52">
              <w:rPr>
                <w:i/>
                <w:sz w:val="20"/>
              </w:rPr>
              <w:t>What level of improvement do we want to see</w:t>
            </w:r>
            <w:r w:rsidR="00AC4B52">
              <w:rPr>
                <w:i/>
                <w:sz w:val="20"/>
              </w:rPr>
              <w:t xml:space="preserve"> in this area</w:t>
            </w:r>
            <w:r w:rsidRPr="00AC4B52">
              <w:rPr>
                <w:i/>
                <w:sz w:val="20"/>
              </w:rPr>
              <w:t xml:space="preserve"> over what timeframe?</w:t>
            </w:r>
          </w:p>
        </w:tc>
        <w:tc>
          <w:tcPr>
            <w:tcW w:w="2880" w:type="dxa"/>
            <w:shd w:val="clear" w:color="auto" w:fill="D1DEFF" w:themeFill="accent6" w:themeFillTint="1A"/>
            <w:vAlign w:val="center"/>
          </w:tcPr>
          <w:p w14:paraId="2E8E1146" w14:textId="333F660E" w:rsidR="00CF4B5A" w:rsidRPr="00AC4B52" w:rsidRDefault="00AC4B52" w:rsidP="00CA541E">
            <w:pPr>
              <w:spacing w:before="60" w:after="60"/>
              <w:rPr>
                <w:i/>
                <w:sz w:val="20"/>
              </w:rPr>
            </w:pPr>
            <w:r>
              <w:rPr>
                <w:i/>
                <w:sz w:val="20"/>
              </w:rPr>
              <w:t>What actions could we take to achieve our goals? What resources or support might we need to be successful?</w:t>
            </w:r>
          </w:p>
        </w:tc>
        <w:tc>
          <w:tcPr>
            <w:tcW w:w="2880" w:type="dxa"/>
            <w:shd w:val="clear" w:color="auto" w:fill="D1DEFF" w:themeFill="accent6" w:themeFillTint="1A"/>
            <w:vAlign w:val="center"/>
          </w:tcPr>
          <w:p w14:paraId="03AC6BD0" w14:textId="218FE3BC" w:rsidR="00CF4B5A" w:rsidRPr="00AC4B52" w:rsidRDefault="00AC4B52" w:rsidP="00CA541E">
            <w:pPr>
              <w:spacing w:before="60" w:after="60"/>
              <w:rPr>
                <w:i/>
                <w:sz w:val="20"/>
              </w:rPr>
            </w:pPr>
            <w:r>
              <w:rPr>
                <w:i/>
                <w:sz w:val="20"/>
              </w:rPr>
              <w:t>What data do we need to examine to assess our success? How frequently do we need to review the data?</w:t>
            </w:r>
          </w:p>
        </w:tc>
      </w:tr>
      <w:tr w:rsidR="00CF4B5A" w:rsidRPr="00AC4B52" w14:paraId="386D5EF2" w14:textId="77777777" w:rsidTr="00AC4B52">
        <w:tc>
          <w:tcPr>
            <w:tcW w:w="2880" w:type="dxa"/>
            <w:shd w:val="clear" w:color="auto" w:fill="EDE0BB" w:themeFill="accent2" w:themeFillTint="66"/>
          </w:tcPr>
          <w:p w14:paraId="0D157250" w14:textId="05FB0836" w:rsidR="00CF4B5A" w:rsidRPr="00AC4B52" w:rsidRDefault="00AC4B52" w:rsidP="00CA541E">
            <w:pPr>
              <w:spacing w:after="0"/>
              <w:rPr>
                <w:b/>
              </w:rPr>
            </w:pPr>
            <w:r w:rsidRPr="00AC4B52">
              <w:rPr>
                <w:b/>
              </w:rPr>
              <w:t>Priority Area 1:</w:t>
            </w:r>
          </w:p>
        </w:tc>
        <w:tc>
          <w:tcPr>
            <w:tcW w:w="2880" w:type="dxa"/>
            <w:shd w:val="clear" w:color="auto" w:fill="EDE0BB" w:themeFill="accent2" w:themeFillTint="66"/>
          </w:tcPr>
          <w:p w14:paraId="0ACF319F" w14:textId="77777777" w:rsidR="00CF4B5A" w:rsidRPr="00AC4B52" w:rsidRDefault="00CF4B5A" w:rsidP="00CA541E">
            <w:pPr>
              <w:spacing w:after="0"/>
              <w:rPr>
                <w:b/>
              </w:rPr>
            </w:pPr>
          </w:p>
        </w:tc>
        <w:tc>
          <w:tcPr>
            <w:tcW w:w="2880" w:type="dxa"/>
            <w:shd w:val="clear" w:color="auto" w:fill="EDE0BB" w:themeFill="accent2" w:themeFillTint="66"/>
          </w:tcPr>
          <w:p w14:paraId="64B5AB8C" w14:textId="77777777" w:rsidR="00CF4B5A" w:rsidRPr="00AC4B52" w:rsidRDefault="00CF4B5A" w:rsidP="00CA541E">
            <w:pPr>
              <w:spacing w:after="0"/>
              <w:rPr>
                <w:b/>
              </w:rPr>
            </w:pPr>
          </w:p>
        </w:tc>
        <w:tc>
          <w:tcPr>
            <w:tcW w:w="2880" w:type="dxa"/>
            <w:shd w:val="clear" w:color="auto" w:fill="EDE0BB" w:themeFill="accent2" w:themeFillTint="66"/>
          </w:tcPr>
          <w:p w14:paraId="07D66547" w14:textId="77777777" w:rsidR="00CF4B5A" w:rsidRPr="00AC4B52" w:rsidRDefault="00CF4B5A" w:rsidP="00CA541E">
            <w:pPr>
              <w:spacing w:after="0"/>
              <w:rPr>
                <w:b/>
              </w:rPr>
            </w:pPr>
          </w:p>
        </w:tc>
        <w:tc>
          <w:tcPr>
            <w:tcW w:w="2880" w:type="dxa"/>
            <w:shd w:val="clear" w:color="auto" w:fill="EDE0BB" w:themeFill="accent2" w:themeFillTint="66"/>
          </w:tcPr>
          <w:p w14:paraId="53F9FD0B" w14:textId="1B397F53" w:rsidR="00CF4B5A" w:rsidRPr="00AC4B52" w:rsidRDefault="00CF4B5A" w:rsidP="00CA541E">
            <w:pPr>
              <w:spacing w:after="0"/>
              <w:rPr>
                <w:b/>
              </w:rPr>
            </w:pPr>
          </w:p>
        </w:tc>
      </w:tr>
      <w:tr w:rsidR="00CF4B5A" w14:paraId="739E9101" w14:textId="77777777" w:rsidTr="00AC4B52">
        <w:trPr>
          <w:trHeight w:val="2160"/>
        </w:trPr>
        <w:tc>
          <w:tcPr>
            <w:tcW w:w="2880" w:type="dxa"/>
          </w:tcPr>
          <w:p w14:paraId="50AC4855" w14:textId="77777777" w:rsidR="00CF4B5A" w:rsidRDefault="00CF4B5A" w:rsidP="00CA541E">
            <w:pPr>
              <w:spacing w:after="0"/>
            </w:pPr>
          </w:p>
        </w:tc>
        <w:tc>
          <w:tcPr>
            <w:tcW w:w="2880" w:type="dxa"/>
          </w:tcPr>
          <w:p w14:paraId="7C5FB2CD" w14:textId="77777777" w:rsidR="00CF4B5A" w:rsidRDefault="00CF4B5A" w:rsidP="00CA541E">
            <w:pPr>
              <w:spacing w:after="0"/>
            </w:pPr>
          </w:p>
        </w:tc>
        <w:tc>
          <w:tcPr>
            <w:tcW w:w="2880" w:type="dxa"/>
          </w:tcPr>
          <w:p w14:paraId="7E5B5F13" w14:textId="77777777" w:rsidR="00CF4B5A" w:rsidRDefault="00CF4B5A" w:rsidP="00CA541E">
            <w:pPr>
              <w:spacing w:after="0"/>
            </w:pPr>
          </w:p>
        </w:tc>
        <w:tc>
          <w:tcPr>
            <w:tcW w:w="2880" w:type="dxa"/>
          </w:tcPr>
          <w:p w14:paraId="125B5ECE" w14:textId="77777777" w:rsidR="00CF4B5A" w:rsidRDefault="00CF4B5A" w:rsidP="00CA541E">
            <w:pPr>
              <w:spacing w:after="0"/>
            </w:pPr>
          </w:p>
        </w:tc>
        <w:tc>
          <w:tcPr>
            <w:tcW w:w="2880" w:type="dxa"/>
          </w:tcPr>
          <w:p w14:paraId="5650C4E6" w14:textId="77777777" w:rsidR="00CF4B5A" w:rsidRDefault="00CF4B5A" w:rsidP="00CA541E">
            <w:pPr>
              <w:spacing w:after="0"/>
            </w:pPr>
          </w:p>
        </w:tc>
      </w:tr>
      <w:tr w:rsidR="00CF4B5A" w:rsidRPr="00AC4B52" w14:paraId="3E0A036F" w14:textId="77777777" w:rsidTr="00AC4B52">
        <w:tc>
          <w:tcPr>
            <w:tcW w:w="2880" w:type="dxa"/>
            <w:shd w:val="clear" w:color="auto" w:fill="EDE0BB" w:themeFill="accent2" w:themeFillTint="66"/>
          </w:tcPr>
          <w:p w14:paraId="1BB53881" w14:textId="449643E3" w:rsidR="00CF4B5A" w:rsidRPr="00AC4B52" w:rsidRDefault="00AC4B52" w:rsidP="00CA541E">
            <w:pPr>
              <w:spacing w:after="0"/>
              <w:rPr>
                <w:b/>
              </w:rPr>
            </w:pPr>
            <w:r w:rsidRPr="00AC4B52">
              <w:rPr>
                <w:b/>
              </w:rPr>
              <w:t>Priority Area 2:</w:t>
            </w:r>
          </w:p>
        </w:tc>
        <w:tc>
          <w:tcPr>
            <w:tcW w:w="2880" w:type="dxa"/>
            <w:shd w:val="clear" w:color="auto" w:fill="EDE0BB" w:themeFill="accent2" w:themeFillTint="66"/>
          </w:tcPr>
          <w:p w14:paraId="12456A3C" w14:textId="77777777" w:rsidR="00CF4B5A" w:rsidRPr="00AC4B52" w:rsidRDefault="00CF4B5A" w:rsidP="00CA541E">
            <w:pPr>
              <w:spacing w:after="0"/>
              <w:rPr>
                <w:b/>
              </w:rPr>
            </w:pPr>
          </w:p>
        </w:tc>
        <w:tc>
          <w:tcPr>
            <w:tcW w:w="2880" w:type="dxa"/>
            <w:shd w:val="clear" w:color="auto" w:fill="EDE0BB" w:themeFill="accent2" w:themeFillTint="66"/>
          </w:tcPr>
          <w:p w14:paraId="0C092A36" w14:textId="77777777" w:rsidR="00CF4B5A" w:rsidRPr="00AC4B52" w:rsidRDefault="00CF4B5A" w:rsidP="00CA541E">
            <w:pPr>
              <w:spacing w:after="0"/>
              <w:rPr>
                <w:b/>
              </w:rPr>
            </w:pPr>
          </w:p>
        </w:tc>
        <w:tc>
          <w:tcPr>
            <w:tcW w:w="2880" w:type="dxa"/>
            <w:shd w:val="clear" w:color="auto" w:fill="EDE0BB" w:themeFill="accent2" w:themeFillTint="66"/>
          </w:tcPr>
          <w:p w14:paraId="56A505C0" w14:textId="77777777" w:rsidR="00CF4B5A" w:rsidRPr="00AC4B52" w:rsidRDefault="00CF4B5A" w:rsidP="00CA541E">
            <w:pPr>
              <w:spacing w:after="0"/>
              <w:rPr>
                <w:b/>
              </w:rPr>
            </w:pPr>
          </w:p>
        </w:tc>
        <w:tc>
          <w:tcPr>
            <w:tcW w:w="2880" w:type="dxa"/>
            <w:shd w:val="clear" w:color="auto" w:fill="EDE0BB" w:themeFill="accent2" w:themeFillTint="66"/>
          </w:tcPr>
          <w:p w14:paraId="13DA7011" w14:textId="77777777" w:rsidR="00CF4B5A" w:rsidRPr="00AC4B52" w:rsidRDefault="00CF4B5A" w:rsidP="00CA541E">
            <w:pPr>
              <w:spacing w:after="0"/>
              <w:rPr>
                <w:b/>
              </w:rPr>
            </w:pPr>
          </w:p>
        </w:tc>
      </w:tr>
      <w:tr w:rsidR="00AC4B52" w14:paraId="40664738" w14:textId="77777777" w:rsidTr="00AC4B52">
        <w:trPr>
          <w:trHeight w:val="2160"/>
        </w:trPr>
        <w:tc>
          <w:tcPr>
            <w:tcW w:w="2880" w:type="dxa"/>
          </w:tcPr>
          <w:p w14:paraId="5852E901" w14:textId="77777777" w:rsidR="00AC4B52" w:rsidRDefault="00AC4B52" w:rsidP="00CA541E">
            <w:pPr>
              <w:spacing w:after="0"/>
            </w:pPr>
          </w:p>
        </w:tc>
        <w:tc>
          <w:tcPr>
            <w:tcW w:w="2880" w:type="dxa"/>
          </w:tcPr>
          <w:p w14:paraId="7FC1A7AC" w14:textId="77777777" w:rsidR="00AC4B52" w:rsidRDefault="00AC4B52" w:rsidP="00CA541E">
            <w:pPr>
              <w:spacing w:after="0"/>
            </w:pPr>
          </w:p>
        </w:tc>
        <w:tc>
          <w:tcPr>
            <w:tcW w:w="2880" w:type="dxa"/>
          </w:tcPr>
          <w:p w14:paraId="434A694B" w14:textId="77777777" w:rsidR="00AC4B52" w:rsidRDefault="00AC4B52" w:rsidP="00CA541E">
            <w:pPr>
              <w:spacing w:after="0"/>
            </w:pPr>
          </w:p>
        </w:tc>
        <w:tc>
          <w:tcPr>
            <w:tcW w:w="2880" w:type="dxa"/>
          </w:tcPr>
          <w:p w14:paraId="18B64D2C" w14:textId="77777777" w:rsidR="00AC4B52" w:rsidRDefault="00AC4B52" w:rsidP="00CA541E">
            <w:pPr>
              <w:spacing w:after="0"/>
            </w:pPr>
          </w:p>
        </w:tc>
        <w:tc>
          <w:tcPr>
            <w:tcW w:w="2880" w:type="dxa"/>
          </w:tcPr>
          <w:p w14:paraId="24BB4C2E" w14:textId="77777777" w:rsidR="00AC4B52" w:rsidRDefault="00AC4B52" w:rsidP="00CA541E">
            <w:pPr>
              <w:spacing w:after="0"/>
            </w:pPr>
          </w:p>
        </w:tc>
      </w:tr>
      <w:tr w:rsidR="00AC4B52" w:rsidRPr="00AC4B52" w14:paraId="228D838B" w14:textId="77777777" w:rsidTr="00AC4B52">
        <w:tc>
          <w:tcPr>
            <w:tcW w:w="2880" w:type="dxa"/>
            <w:shd w:val="clear" w:color="auto" w:fill="EDE0BB" w:themeFill="accent2" w:themeFillTint="66"/>
          </w:tcPr>
          <w:p w14:paraId="11EDB0FE" w14:textId="0B783117" w:rsidR="00AC4B52" w:rsidRPr="00AC4B52" w:rsidRDefault="00AC4B52" w:rsidP="00CA541E">
            <w:pPr>
              <w:spacing w:after="0"/>
              <w:rPr>
                <w:b/>
              </w:rPr>
            </w:pPr>
            <w:r w:rsidRPr="00AC4B52">
              <w:rPr>
                <w:b/>
              </w:rPr>
              <w:t>Priority Area 3:</w:t>
            </w:r>
          </w:p>
        </w:tc>
        <w:tc>
          <w:tcPr>
            <w:tcW w:w="2880" w:type="dxa"/>
            <w:shd w:val="clear" w:color="auto" w:fill="EDE0BB" w:themeFill="accent2" w:themeFillTint="66"/>
          </w:tcPr>
          <w:p w14:paraId="66ABB8D8" w14:textId="77777777" w:rsidR="00AC4B52" w:rsidRPr="00AC4B52" w:rsidRDefault="00AC4B52" w:rsidP="00CA541E">
            <w:pPr>
              <w:spacing w:after="0"/>
              <w:rPr>
                <w:b/>
              </w:rPr>
            </w:pPr>
          </w:p>
        </w:tc>
        <w:tc>
          <w:tcPr>
            <w:tcW w:w="2880" w:type="dxa"/>
            <w:shd w:val="clear" w:color="auto" w:fill="EDE0BB" w:themeFill="accent2" w:themeFillTint="66"/>
          </w:tcPr>
          <w:p w14:paraId="64DF15A0" w14:textId="77777777" w:rsidR="00AC4B52" w:rsidRPr="00AC4B52" w:rsidRDefault="00AC4B52" w:rsidP="00CA541E">
            <w:pPr>
              <w:spacing w:after="0"/>
              <w:rPr>
                <w:b/>
              </w:rPr>
            </w:pPr>
          </w:p>
        </w:tc>
        <w:tc>
          <w:tcPr>
            <w:tcW w:w="2880" w:type="dxa"/>
            <w:shd w:val="clear" w:color="auto" w:fill="EDE0BB" w:themeFill="accent2" w:themeFillTint="66"/>
          </w:tcPr>
          <w:p w14:paraId="5D4D8F30" w14:textId="77777777" w:rsidR="00AC4B52" w:rsidRPr="00AC4B52" w:rsidRDefault="00AC4B52" w:rsidP="00CA541E">
            <w:pPr>
              <w:spacing w:after="0"/>
              <w:rPr>
                <w:b/>
              </w:rPr>
            </w:pPr>
          </w:p>
        </w:tc>
        <w:tc>
          <w:tcPr>
            <w:tcW w:w="2880" w:type="dxa"/>
            <w:shd w:val="clear" w:color="auto" w:fill="EDE0BB" w:themeFill="accent2" w:themeFillTint="66"/>
          </w:tcPr>
          <w:p w14:paraId="037B0C24" w14:textId="77777777" w:rsidR="00AC4B52" w:rsidRPr="00AC4B52" w:rsidRDefault="00AC4B52" w:rsidP="00CA541E">
            <w:pPr>
              <w:spacing w:after="0"/>
              <w:rPr>
                <w:b/>
              </w:rPr>
            </w:pPr>
          </w:p>
        </w:tc>
      </w:tr>
      <w:tr w:rsidR="00CF4B5A" w14:paraId="5E9C87CC" w14:textId="77777777" w:rsidTr="00AC4B52">
        <w:trPr>
          <w:trHeight w:val="2160"/>
        </w:trPr>
        <w:tc>
          <w:tcPr>
            <w:tcW w:w="2880" w:type="dxa"/>
          </w:tcPr>
          <w:p w14:paraId="56E03C7C" w14:textId="77777777" w:rsidR="00CF4B5A" w:rsidRDefault="00CF4B5A" w:rsidP="00CA541E">
            <w:pPr>
              <w:spacing w:after="0"/>
            </w:pPr>
          </w:p>
        </w:tc>
        <w:tc>
          <w:tcPr>
            <w:tcW w:w="2880" w:type="dxa"/>
          </w:tcPr>
          <w:p w14:paraId="737D4154" w14:textId="77777777" w:rsidR="00CF4B5A" w:rsidRDefault="00CF4B5A" w:rsidP="00CA541E">
            <w:pPr>
              <w:spacing w:after="0"/>
            </w:pPr>
          </w:p>
        </w:tc>
        <w:tc>
          <w:tcPr>
            <w:tcW w:w="2880" w:type="dxa"/>
          </w:tcPr>
          <w:p w14:paraId="61A5F2B3" w14:textId="77777777" w:rsidR="00CF4B5A" w:rsidRDefault="00CF4B5A" w:rsidP="00CA541E">
            <w:pPr>
              <w:spacing w:after="0"/>
            </w:pPr>
          </w:p>
        </w:tc>
        <w:tc>
          <w:tcPr>
            <w:tcW w:w="2880" w:type="dxa"/>
          </w:tcPr>
          <w:p w14:paraId="34D50B91" w14:textId="77777777" w:rsidR="00CF4B5A" w:rsidRDefault="00CF4B5A" w:rsidP="00CA541E">
            <w:pPr>
              <w:spacing w:after="0"/>
            </w:pPr>
          </w:p>
        </w:tc>
        <w:tc>
          <w:tcPr>
            <w:tcW w:w="2880" w:type="dxa"/>
          </w:tcPr>
          <w:p w14:paraId="7C262669" w14:textId="46F80B44" w:rsidR="00CF4B5A" w:rsidRDefault="00CF4B5A" w:rsidP="00CA541E">
            <w:pPr>
              <w:spacing w:after="0"/>
            </w:pPr>
          </w:p>
        </w:tc>
      </w:tr>
    </w:tbl>
    <w:p w14:paraId="3CE6CA21" w14:textId="7CE52369" w:rsidR="00D04ECD" w:rsidRPr="00F05DB3" w:rsidRDefault="00D04ECD" w:rsidP="00CA541E">
      <w:pPr>
        <w:spacing w:after="0"/>
        <w:rPr>
          <w:sz w:val="12"/>
          <w:szCs w:val="12"/>
        </w:rPr>
      </w:pPr>
    </w:p>
    <w:p w14:paraId="3E5A5EA1" w14:textId="77777777" w:rsidR="000C7376" w:rsidRPr="00F05DB3" w:rsidRDefault="000C7376" w:rsidP="00CA541E">
      <w:pPr>
        <w:spacing w:after="160"/>
        <w:rPr>
          <w:sz w:val="12"/>
          <w:szCs w:val="12"/>
        </w:rPr>
        <w:sectPr w:rsidR="000C7376" w:rsidRPr="00F05DB3" w:rsidSect="002A6233">
          <w:pgSz w:w="15840" w:h="12240" w:orient="landscape"/>
          <w:pgMar w:top="1440" w:right="720" w:bottom="720" w:left="720" w:header="720" w:footer="720" w:gutter="0"/>
          <w:cols w:space="720"/>
          <w:docGrid w:linePitch="360"/>
        </w:sectPr>
      </w:pPr>
    </w:p>
    <w:tbl>
      <w:tblPr>
        <w:tblStyle w:val="TableGrid"/>
        <w:tblW w:w="10800" w:type="dxa"/>
        <w:tblLook w:val="04A0" w:firstRow="1" w:lastRow="0" w:firstColumn="1" w:lastColumn="0" w:noHBand="0" w:noVBand="1"/>
      </w:tblPr>
      <w:tblGrid>
        <w:gridCol w:w="10800"/>
      </w:tblGrid>
      <w:tr w:rsidR="0082311F" w:rsidRPr="003E4F1F" w14:paraId="099AC623" w14:textId="77777777" w:rsidTr="00CA541E">
        <w:trPr>
          <w:tblHeader/>
        </w:trPr>
        <w:tc>
          <w:tcPr>
            <w:tcW w:w="10800" w:type="dxa"/>
            <w:shd w:val="clear" w:color="auto" w:fill="00133F" w:themeFill="accent6"/>
          </w:tcPr>
          <w:p w14:paraId="06F44383" w14:textId="6C8B06C5" w:rsidR="0082311F" w:rsidRPr="003E4F1F" w:rsidRDefault="003E4F1F" w:rsidP="00CA541E">
            <w:pPr>
              <w:spacing w:after="0"/>
              <w:rPr>
                <w:rFonts w:asciiTheme="majorHAnsi" w:hAnsiTheme="majorHAnsi"/>
                <w:b/>
                <w:sz w:val="32"/>
              </w:rPr>
            </w:pPr>
            <w:r w:rsidRPr="003E4F1F">
              <w:rPr>
                <w:rFonts w:asciiTheme="majorHAnsi" w:hAnsiTheme="majorHAnsi"/>
                <w:b/>
                <w:sz w:val="32"/>
              </w:rPr>
              <w:lastRenderedPageBreak/>
              <w:t>Data-Informed Decision Making</w:t>
            </w:r>
          </w:p>
        </w:tc>
      </w:tr>
      <w:tr w:rsidR="003E4F1F" w:rsidRPr="003E4F1F" w14:paraId="4A79F478" w14:textId="77777777" w:rsidTr="003E4F1F">
        <w:tc>
          <w:tcPr>
            <w:tcW w:w="10800" w:type="dxa"/>
            <w:shd w:val="clear" w:color="auto" w:fill="auto"/>
          </w:tcPr>
          <w:p w14:paraId="7AEBFDF1" w14:textId="73E2F536" w:rsidR="003E4F1F" w:rsidRPr="00012387" w:rsidRDefault="00CA541E" w:rsidP="00CA541E">
            <w:pPr>
              <w:spacing w:before="60" w:after="60"/>
              <w:rPr>
                <w:i/>
                <w:sz w:val="20"/>
              </w:rPr>
            </w:pPr>
            <w:r w:rsidRPr="00012387">
              <w:rPr>
                <w:i/>
                <w:sz w:val="20"/>
              </w:rPr>
              <w:t xml:space="preserve">Careful and systematic examination of student achievement and other data can help school leaders identify areas in need of intervention that have the highest probability of improvement. Use this protocol to review one area of data for your school (e.g., math or ELA assessment results, attendance) to support your work in identifying improvement goals and interventions. </w:t>
            </w:r>
          </w:p>
        </w:tc>
      </w:tr>
      <w:tr w:rsidR="0082311F" w:rsidRPr="0082311F" w14:paraId="7039B385" w14:textId="77777777" w:rsidTr="0082311F">
        <w:tc>
          <w:tcPr>
            <w:tcW w:w="10800" w:type="dxa"/>
            <w:shd w:val="clear" w:color="auto" w:fill="004071" w:themeFill="accent1"/>
          </w:tcPr>
          <w:p w14:paraId="11AFE79D" w14:textId="1691F6A3" w:rsidR="0082311F" w:rsidRPr="0082311F" w:rsidRDefault="0082311F" w:rsidP="00CA541E">
            <w:pPr>
              <w:spacing w:before="120" w:after="120"/>
              <w:rPr>
                <w:sz w:val="28"/>
              </w:rPr>
            </w:pPr>
            <w:r w:rsidRPr="0082311F">
              <w:rPr>
                <w:b/>
                <w:sz w:val="28"/>
              </w:rPr>
              <w:t xml:space="preserve">Data </w:t>
            </w:r>
            <w:r w:rsidR="003E4F1F">
              <w:rPr>
                <w:b/>
                <w:sz w:val="28"/>
              </w:rPr>
              <w:t xml:space="preserve">Review and </w:t>
            </w:r>
            <w:r w:rsidRPr="0082311F">
              <w:rPr>
                <w:b/>
                <w:sz w:val="28"/>
              </w:rPr>
              <w:t>Observations</w:t>
            </w:r>
          </w:p>
        </w:tc>
      </w:tr>
      <w:tr w:rsidR="0082311F" w14:paraId="50549250" w14:textId="77777777" w:rsidTr="0082311F">
        <w:tc>
          <w:tcPr>
            <w:tcW w:w="10800" w:type="dxa"/>
            <w:shd w:val="clear" w:color="auto" w:fill="D1DEFF" w:themeFill="accent6" w:themeFillTint="1A"/>
          </w:tcPr>
          <w:p w14:paraId="5FB8D1C6" w14:textId="7E94322C" w:rsidR="0082311F" w:rsidRPr="0082311F" w:rsidRDefault="0082311F" w:rsidP="00CA541E">
            <w:pPr>
              <w:spacing w:before="60" w:after="60"/>
              <w:rPr>
                <w:b/>
              </w:rPr>
            </w:pPr>
            <w:r>
              <w:t>Study the available data for your school and describe what they say using simple, factual, understandable terms. Avoid making interpretations or inferences. Simply describe the data.</w:t>
            </w:r>
          </w:p>
        </w:tc>
      </w:tr>
      <w:tr w:rsidR="003E4F1F" w:rsidRPr="003E4F1F" w14:paraId="101F82FF" w14:textId="77777777" w:rsidTr="0090230B">
        <w:tc>
          <w:tcPr>
            <w:tcW w:w="10800" w:type="dxa"/>
            <w:shd w:val="clear" w:color="auto" w:fill="EDE0BB" w:themeFill="accent2" w:themeFillTint="66"/>
          </w:tcPr>
          <w:p w14:paraId="1FEE32CC" w14:textId="27194E4F" w:rsidR="003E4F1F" w:rsidRPr="003E4F1F" w:rsidRDefault="003E4F1F" w:rsidP="00CA541E">
            <w:pPr>
              <w:spacing w:after="0"/>
              <w:rPr>
                <w:b/>
              </w:rPr>
            </w:pPr>
            <w:r w:rsidRPr="003E4F1F">
              <w:rPr>
                <w:b/>
              </w:rPr>
              <w:t>What data</w:t>
            </w:r>
            <w:r>
              <w:rPr>
                <w:b/>
              </w:rPr>
              <w:t xml:space="preserve"> did you review</w:t>
            </w:r>
            <w:r w:rsidRPr="003E4F1F">
              <w:rPr>
                <w:b/>
              </w:rPr>
              <w:t>?</w:t>
            </w:r>
          </w:p>
        </w:tc>
      </w:tr>
      <w:tr w:rsidR="003E4F1F" w14:paraId="740C0953" w14:textId="77777777" w:rsidTr="00CA541E">
        <w:trPr>
          <w:trHeight w:val="1728"/>
        </w:trPr>
        <w:tc>
          <w:tcPr>
            <w:tcW w:w="10800" w:type="dxa"/>
          </w:tcPr>
          <w:p w14:paraId="23F11DAC" w14:textId="77777777" w:rsidR="003E4F1F" w:rsidRDefault="003E4F1F" w:rsidP="00CA541E">
            <w:pPr>
              <w:spacing w:after="0"/>
            </w:pPr>
          </w:p>
        </w:tc>
      </w:tr>
      <w:tr w:rsidR="0082311F" w:rsidRPr="003E4F1F" w14:paraId="37AF3E0D" w14:textId="77777777" w:rsidTr="003E4F1F">
        <w:tc>
          <w:tcPr>
            <w:tcW w:w="10800" w:type="dxa"/>
            <w:shd w:val="clear" w:color="auto" w:fill="EDE0BB" w:themeFill="accent2" w:themeFillTint="66"/>
          </w:tcPr>
          <w:p w14:paraId="70A8E8A1" w14:textId="7DD36DD5" w:rsidR="0082311F" w:rsidRPr="003E4F1F" w:rsidRDefault="00C051FC" w:rsidP="00CA541E">
            <w:pPr>
              <w:spacing w:after="0"/>
              <w:rPr>
                <w:b/>
              </w:rPr>
            </w:pPr>
            <w:r w:rsidRPr="003E4F1F">
              <w:rPr>
                <w:b/>
              </w:rPr>
              <w:t>What do the data show?</w:t>
            </w:r>
          </w:p>
        </w:tc>
      </w:tr>
      <w:tr w:rsidR="0082311F" w14:paraId="48B320CC" w14:textId="77777777" w:rsidTr="00CA541E">
        <w:trPr>
          <w:trHeight w:val="1728"/>
        </w:trPr>
        <w:tc>
          <w:tcPr>
            <w:tcW w:w="10800" w:type="dxa"/>
          </w:tcPr>
          <w:p w14:paraId="58EC5615" w14:textId="77777777" w:rsidR="0082311F" w:rsidRDefault="0082311F" w:rsidP="00CA541E">
            <w:pPr>
              <w:spacing w:after="0"/>
            </w:pPr>
          </w:p>
        </w:tc>
      </w:tr>
      <w:tr w:rsidR="0082311F" w:rsidRPr="003E4F1F" w14:paraId="356C6CEC" w14:textId="77777777" w:rsidTr="003E4F1F">
        <w:tc>
          <w:tcPr>
            <w:tcW w:w="10800" w:type="dxa"/>
            <w:shd w:val="clear" w:color="auto" w:fill="EDE0BB" w:themeFill="accent2" w:themeFillTint="66"/>
          </w:tcPr>
          <w:p w14:paraId="1AFE11F2" w14:textId="470CC181" w:rsidR="0082311F" w:rsidRPr="003E4F1F" w:rsidRDefault="00C051FC" w:rsidP="00CA541E">
            <w:pPr>
              <w:spacing w:after="0"/>
              <w:rPr>
                <w:b/>
              </w:rPr>
            </w:pPr>
            <w:r w:rsidRPr="003E4F1F">
              <w:rPr>
                <w:b/>
              </w:rPr>
              <w:t>What are s</w:t>
            </w:r>
            <w:r w:rsidR="0082311F" w:rsidRPr="003E4F1F">
              <w:rPr>
                <w:b/>
              </w:rPr>
              <w:t xml:space="preserve">ome trends or patterns that stand out to </w:t>
            </w:r>
            <w:r w:rsidRPr="003E4F1F">
              <w:rPr>
                <w:b/>
              </w:rPr>
              <w:t>you?</w:t>
            </w:r>
          </w:p>
        </w:tc>
      </w:tr>
      <w:tr w:rsidR="0082311F" w14:paraId="5D72617C" w14:textId="77777777" w:rsidTr="00CA541E">
        <w:trPr>
          <w:trHeight w:val="1728"/>
        </w:trPr>
        <w:tc>
          <w:tcPr>
            <w:tcW w:w="10800" w:type="dxa"/>
          </w:tcPr>
          <w:p w14:paraId="1B9B5F92" w14:textId="77777777" w:rsidR="0082311F" w:rsidRDefault="0082311F" w:rsidP="00CA541E">
            <w:pPr>
              <w:spacing w:after="0"/>
            </w:pPr>
          </w:p>
        </w:tc>
      </w:tr>
      <w:tr w:rsidR="0082311F" w:rsidRPr="003E4F1F" w14:paraId="4B1A2773" w14:textId="77777777" w:rsidTr="003E4F1F">
        <w:tc>
          <w:tcPr>
            <w:tcW w:w="10800" w:type="dxa"/>
            <w:shd w:val="clear" w:color="auto" w:fill="EDE0BB" w:themeFill="accent2" w:themeFillTint="66"/>
          </w:tcPr>
          <w:p w14:paraId="73BD956B" w14:textId="71C5D972" w:rsidR="0082311F" w:rsidRPr="003E4F1F" w:rsidRDefault="00C051FC" w:rsidP="00CA541E">
            <w:pPr>
              <w:spacing w:after="0"/>
              <w:rPr>
                <w:b/>
              </w:rPr>
            </w:pPr>
            <w:r w:rsidRPr="003E4F1F">
              <w:rPr>
                <w:b/>
              </w:rPr>
              <w:t>What did you expect to see in your data?</w:t>
            </w:r>
          </w:p>
        </w:tc>
      </w:tr>
      <w:tr w:rsidR="0082311F" w14:paraId="17E86999" w14:textId="77777777" w:rsidTr="00CA541E">
        <w:trPr>
          <w:trHeight w:val="1728"/>
        </w:trPr>
        <w:tc>
          <w:tcPr>
            <w:tcW w:w="10800" w:type="dxa"/>
          </w:tcPr>
          <w:p w14:paraId="3B005C79" w14:textId="77777777" w:rsidR="0082311F" w:rsidRDefault="0082311F" w:rsidP="00CA541E">
            <w:pPr>
              <w:spacing w:after="0"/>
            </w:pPr>
          </w:p>
        </w:tc>
      </w:tr>
      <w:tr w:rsidR="0082311F" w:rsidRPr="003E4F1F" w14:paraId="2594E65F" w14:textId="77777777" w:rsidTr="003E4F1F">
        <w:tc>
          <w:tcPr>
            <w:tcW w:w="10800" w:type="dxa"/>
            <w:shd w:val="clear" w:color="auto" w:fill="EDE0BB" w:themeFill="accent2" w:themeFillTint="66"/>
          </w:tcPr>
          <w:p w14:paraId="38F8384E" w14:textId="63185D25" w:rsidR="0082311F" w:rsidRPr="003E4F1F" w:rsidRDefault="00C051FC" w:rsidP="00CA541E">
            <w:pPr>
              <w:spacing w:after="0"/>
              <w:rPr>
                <w:b/>
              </w:rPr>
            </w:pPr>
            <w:r w:rsidRPr="003E4F1F">
              <w:rPr>
                <w:b/>
              </w:rPr>
              <w:t>What surprises did you find in your data?</w:t>
            </w:r>
          </w:p>
        </w:tc>
      </w:tr>
      <w:tr w:rsidR="0082311F" w14:paraId="2ABB79FC" w14:textId="77777777" w:rsidTr="00CA541E">
        <w:trPr>
          <w:trHeight w:val="1728"/>
        </w:trPr>
        <w:tc>
          <w:tcPr>
            <w:tcW w:w="10800" w:type="dxa"/>
          </w:tcPr>
          <w:p w14:paraId="68C3630B" w14:textId="77777777" w:rsidR="0082311F" w:rsidRDefault="0082311F" w:rsidP="00CA541E">
            <w:pPr>
              <w:spacing w:after="0"/>
            </w:pPr>
          </w:p>
        </w:tc>
      </w:tr>
      <w:tr w:rsidR="0082311F" w:rsidRPr="0082311F" w14:paraId="124CBA50" w14:textId="77777777" w:rsidTr="0082311F">
        <w:tc>
          <w:tcPr>
            <w:tcW w:w="10800" w:type="dxa"/>
            <w:shd w:val="clear" w:color="auto" w:fill="004071" w:themeFill="accent1"/>
          </w:tcPr>
          <w:p w14:paraId="78E8B3F5" w14:textId="56317BF1" w:rsidR="0082311F" w:rsidRPr="0082311F" w:rsidRDefault="0082311F" w:rsidP="00012387">
            <w:pPr>
              <w:keepNext/>
              <w:spacing w:before="120" w:after="120"/>
              <w:rPr>
                <w:b/>
                <w:sz w:val="28"/>
              </w:rPr>
            </w:pPr>
            <w:r w:rsidRPr="0082311F">
              <w:rPr>
                <w:b/>
                <w:sz w:val="28"/>
              </w:rPr>
              <w:lastRenderedPageBreak/>
              <w:t>Data Analysis and Interpretation</w:t>
            </w:r>
          </w:p>
        </w:tc>
      </w:tr>
      <w:tr w:rsidR="0082311F" w14:paraId="5A11910B" w14:textId="77777777" w:rsidTr="0082311F">
        <w:tc>
          <w:tcPr>
            <w:tcW w:w="10800" w:type="dxa"/>
            <w:shd w:val="clear" w:color="auto" w:fill="D1DEFF" w:themeFill="accent6" w:themeFillTint="1A"/>
          </w:tcPr>
          <w:p w14:paraId="6247082D" w14:textId="31BEC063" w:rsidR="0082311F" w:rsidRDefault="0082311F" w:rsidP="00012387">
            <w:pPr>
              <w:keepNext/>
              <w:spacing w:before="60" w:after="60"/>
            </w:pPr>
            <w:r>
              <w:t xml:space="preserve">Reflect on the data and think about what they mean in your school context. </w:t>
            </w:r>
            <w:r w:rsidR="00C051FC">
              <w:t xml:space="preserve">Think about factors that might be driving the results you see and how you and your staff can impact those factors. </w:t>
            </w:r>
          </w:p>
        </w:tc>
      </w:tr>
      <w:tr w:rsidR="0082311F" w:rsidRPr="003E4F1F" w14:paraId="1E8780E1" w14:textId="77777777" w:rsidTr="003E4F1F">
        <w:tc>
          <w:tcPr>
            <w:tcW w:w="10800" w:type="dxa"/>
            <w:shd w:val="clear" w:color="auto" w:fill="EDE0BB" w:themeFill="accent2" w:themeFillTint="66"/>
          </w:tcPr>
          <w:p w14:paraId="011F0821" w14:textId="7101D5C8" w:rsidR="0082311F" w:rsidRPr="003E4F1F" w:rsidRDefault="00C051FC" w:rsidP="00CA541E">
            <w:pPr>
              <w:spacing w:after="0"/>
              <w:rPr>
                <w:b/>
              </w:rPr>
            </w:pPr>
            <w:r w:rsidRPr="003E4F1F">
              <w:rPr>
                <w:b/>
              </w:rPr>
              <w:t>What do the data suggest to you</w:t>
            </w:r>
            <w:r w:rsidR="003E4F1F" w:rsidRPr="003E4F1F">
              <w:rPr>
                <w:b/>
              </w:rPr>
              <w:t>?</w:t>
            </w:r>
            <w:r w:rsidRPr="003E4F1F">
              <w:rPr>
                <w:b/>
              </w:rPr>
              <w:t xml:space="preserve"> </w:t>
            </w:r>
            <w:r w:rsidR="00CA541E">
              <w:rPr>
                <w:b/>
              </w:rPr>
              <w:t>What meaning do you make from them?</w:t>
            </w:r>
          </w:p>
        </w:tc>
      </w:tr>
      <w:tr w:rsidR="0082311F" w14:paraId="6BB793D9" w14:textId="77777777" w:rsidTr="00CA541E">
        <w:trPr>
          <w:trHeight w:val="2160"/>
        </w:trPr>
        <w:tc>
          <w:tcPr>
            <w:tcW w:w="10800" w:type="dxa"/>
          </w:tcPr>
          <w:p w14:paraId="5A8642A5" w14:textId="77777777" w:rsidR="0082311F" w:rsidRDefault="0082311F" w:rsidP="00CA541E">
            <w:pPr>
              <w:spacing w:after="0"/>
            </w:pPr>
          </w:p>
        </w:tc>
      </w:tr>
      <w:tr w:rsidR="003E4F1F" w:rsidRPr="003E4F1F" w14:paraId="2B148184" w14:textId="77777777" w:rsidTr="003E4F1F">
        <w:tc>
          <w:tcPr>
            <w:tcW w:w="10800" w:type="dxa"/>
            <w:shd w:val="clear" w:color="auto" w:fill="EDE0BB" w:themeFill="accent2" w:themeFillTint="66"/>
          </w:tcPr>
          <w:p w14:paraId="029F0F24" w14:textId="6B5A9156" w:rsidR="003E4F1F" w:rsidRPr="003E4F1F" w:rsidRDefault="003E4F1F" w:rsidP="00CA541E">
            <w:pPr>
              <w:spacing w:after="0"/>
              <w:rPr>
                <w:b/>
              </w:rPr>
            </w:pPr>
            <w:bookmarkStart w:id="1" w:name="_Hlk22132804"/>
            <w:r w:rsidRPr="003E4F1F">
              <w:rPr>
                <w:b/>
              </w:rPr>
              <w:t>What are the reasons you think you are seeing these results?</w:t>
            </w:r>
          </w:p>
        </w:tc>
      </w:tr>
      <w:tr w:rsidR="003E4F1F" w14:paraId="2BC5F05E" w14:textId="77777777" w:rsidTr="00CA541E">
        <w:trPr>
          <w:trHeight w:val="2160"/>
        </w:trPr>
        <w:tc>
          <w:tcPr>
            <w:tcW w:w="10800" w:type="dxa"/>
          </w:tcPr>
          <w:p w14:paraId="3F1F3877" w14:textId="77777777" w:rsidR="003E4F1F" w:rsidRDefault="003E4F1F" w:rsidP="00CA541E">
            <w:pPr>
              <w:spacing w:after="0"/>
            </w:pPr>
          </w:p>
        </w:tc>
      </w:tr>
      <w:bookmarkEnd w:id="1"/>
      <w:tr w:rsidR="00CA541E" w:rsidRPr="003E4F1F" w14:paraId="7573971D" w14:textId="77777777" w:rsidTr="0090230B">
        <w:tc>
          <w:tcPr>
            <w:tcW w:w="10800" w:type="dxa"/>
            <w:shd w:val="clear" w:color="auto" w:fill="EDE0BB" w:themeFill="accent2" w:themeFillTint="66"/>
          </w:tcPr>
          <w:p w14:paraId="240BD83E" w14:textId="77777777" w:rsidR="00CA541E" w:rsidRPr="003E4F1F" w:rsidRDefault="00CA541E" w:rsidP="00CA541E">
            <w:pPr>
              <w:spacing w:after="0"/>
              <w:rPr>
                <w:b/>
              </w:rPr>
            </w:pPr>
            <w:r w:rsidRPr="003E4F1F">
              <w:rPr>
                <w:b/>
              </w:rPr>
              <w:t>What</w:t>
            </w:r>
            <w:r>
              <w:rPr>
                <w:b/>
              </w:rPr>
              <w:t xml:space="preserve"> contributing factors are within your area of control or influence</w:t>
            </w:r>
            <w:r w:rsidRPr="003E4F1F">
              <w:rPr>
                <w:b/>
              </w:rPr>
              <w:t>?</w:t>
            </w:r>
          </w:p>
        </w:tc>
      </w:tr>
      <w:tr w:rsidR="00CA541E" w14:paraId="3B2D068C" w14:textId="77777777" w:rsidTr="00CA541E">
        <w:trPr>
          <w:trHeight w:val="2160"/>
        </w:trPr>
        <w:tc>
          <w:tcPr>
            <w:tcW w:w="10800" w:type="dxa"/>
          </w:tcPr>
          <w:p w14:paraId="6E793682" w14:textId="77777777" w:rsidR="00CA541E" w:rsidRDefault="00CA541E" w:rsidP="00CA541E">
            <w:pPr>
              <w:spacing w:after="0"/>
            </w:pPr>
          </w:p>
        </w:tc>
      </w:tr>
      <w:tr w:rsidR="00C051FC" w:rsidRPr="003E4F1F" w14:paraId="7D0034A8" w14:textId="77777777" w:rsidTr="003E4F1F">
        <w:tc>
          <w:tcPr>
            <w:tcW w:w="10800" w:type="dxa"/>
            <w:shd w:val="clear" w:color="auto" w:fill="EDE0BB" w:themeFill="accent2" w:themeFillTint="66"/>
          </w:tcPr>
          <w:p w14:paraId="3A84355E" w14:textId="4F428604" w:rsidR="00C051FC" w:rsidRPr="003E4F1F" w:rsidRDefault="003E4F1F" w:rsidP="00CA541E">
            <w:pPr>
              <w:spacing w:after="0"/>
              <w:rPr>
                <w:b/>
              </w:rPr>
            </w:pPr>
            <w:r w:rsidRPr="003E4F1F">
              <w:rPr>
                <w:b/>
              </w:rPr>
              <w:t>What other data do you need to help verify or confirm your conclusions?</w:t>
            </w:r>
          </w:p>
        </w:tc>
      </w:tr>
      <w:tr w:rsidR="00C051FC" w14:paraId="047B85C7" w14:textId="77777777" w:rsidTr="00CA541E">
        <w:trPr>
          <w:trHeight w:val="2160"/>
        </w:trPr>
        <w:tc>
          <w:tcPr>
            <w:tcW w:w="10800" w:type="dxa"/>
          </w:tcPr>
          <w:p w14:paraId="6118838C" w14:textId="77777777" w:rsidR="00C051FC" w:rsidRDefault="00C051FC" w:rsidP="00CA541E">
            <w:pPr>
              <w:spacing w:after="0"/>
            </w:pPr>
          </w:p>
        </w:tc>
      </w:tr>
      <w:tr w:rsidR="003E4F1F" w:rsidRPr="0082311F" w14:paraId="43E0F2D3" w14:textId="77777777" w:rsidTr="0090230B">
        <w:tc>
          <w:tcPr>
            <w:tcW w:w="10800" w:type="dxa"/>
            <w:shd w:val="clear" w:color="auto" w:fill="004071" w:themeFill="accent1"/>
          </w:tcPr>
          <w:p w14:paraId="32B0CE23" w14:textId="677A0130" w:rsidR="003E4F1F" w:rsidRPr="0082311F" w:rsidRDefault="003E4F1F" w:rsidP="00CA541E">
            <w:pPr>
              <w:keepNext/>
              <w:spacing w:before="120" w:after="120"/>
              <w:rPr>
                <w:b/>
                <w:sz w:val="28"/>
              </w:rPr>
            </w:pPr>
            <w:r w:rsidRPr="0082311F">
              <w:rPr>
                <w:b/>
                <w:sz w:val="28"/>
              </w:rPr>
              <w:lastRenderedPageBreak/>
              <w:t xml:space="preserve">Data </w:t>
            </w:r>
            <w:r>
              <w:rPr>
                <w:b/>
                <w:sz w:val="28"/>
              </w:rPr>
              <w:t>Use and Monitoring</w:t>
            </w:r>
          </w:p>
        </w:tc>
      </w:tr>
      <w:tr w:rsidR="003E4F1F" w14:paraId="012E4423" w14:textId="77777777" w:rsidTr="0090230B">
        <w:tc>
          <w:tcPr>
            <w:tcW w:w="10800" w:type="dxa"/>
            <w:shd w:val="clear" w:color="auto" w:fill="D1DEFF" w:themeFill="accent6" w:themeFillTint="1A"/>
          </w:tcPr>
          <w:p w14:paraId="27D067E3" w14:textId="77777777" w:rsidR="003E4F1F" w:rsidRDefault="003E4F1F" w:rsidP="00CA541E">
            <w:pPr>
              <w:keepNext/>
              <w:spacing w:before="60" w:after="60"/>
            </w:pPr>
            <w:r>
              <w:t xml:space="preserve">Reflect on the data and think about what they mean in your school context. Think about factors that might be driving the results you see and how you and your staff can impact those factors. </w:t>
            </w:r>
          </w:p>
        </w:tc>
      </w:tr>
      <w:tr w:rsidR="00C051FC" w:rsidRPr="003E4F1F" w14:paraId="27991A9D" w14:textId="77777777" w:rsidTr="003E4F1F">
        <w:trPr>
          <w:trHeight w:val="233"/>
        </w:trPr>
        <w:tc>
          <w:tcPr>
            <w:tcW w:w="10800" w:type="dxa"/>
            <w:shd w:val="clear" w:color="auto" w:fill="EDE0BB" w:themeFill="accent2" w:themeFillTint="66"/>
          </w:tcPr>
          <w:p w14:paraId="4884BED0" w14:textId="1D584A9D" w:rsidR="00C051FC" w:rsidRPr="003E4F1F" w:rsidRDefault="003E4F1F" w:rsidP="00CA541E">
            <w:pPr>
              <w:keepNext/>
              <w:spacing w:after="0"/>
              <w:rPr>
                <w:b/>
              </w:rPr>
            </w:pPr>
            <w:r w:rsidRPr="003E4F1F">
              <w:rPr>
                <w:b/>
              </w:rPr>
              <w:t>Based on your analysis and understanding, what improvement goal(s) should your school set?</w:t>
            </w:r>
          </w:p>
        </w:tc>
      </w:tr>
      <w:tr w:rsidR="00C051FC" w14:paraId="77999115" w14:textId="77777777" w:rsidTr="00CA541E">
        <w:trPr>
          <w:trHeight w:val="2160"/>
        </w:trPr>
        <w:tc>
          <w:tcPr>
            <w:tcW w:w="10800" w:type="dxa"/>
          </w:tcPr>
          <w:p w14:paraId="00026998" w14:textId="77777777" w:rsidR="00C051FC" w:rsidRDefault="00C051FC" w:rsidP="00CA541E">
            <w:pPr>
              <w:spacing w:after="0"/>
            </w:pPr>
          </w:p>
        </w:tc>
      </w:tr>
      <w:tr w:rsidR="00C051FC" w:rsidRPr="003E4F1F" w14:paraId="132DEC06" w14:textId="77777777" w:rsidTr="003E4F1F">
        <w:tc>
          <w:tcPr>
            <w:tcW w:w="10800" w:type="dxa"/>
            <w:shd w:val="clear" w:color="auto" w:fill="EDE0BB" w:themeFill="accent2" w:themeFillTint="66"/>
          </w:tcPr>
          <w:p w14:paraId="5EA5A168" w14:textId="23192406" w:rsidR="00C051FC" w:rsidRPr="003E4F1F" w:rsidRDefault="003E4F1F" w:rsidP="00CA541E">
            <w:pPr>
              <w:spacing w:after="0"/>
              <w:rPr>
                <w:b/>
              </w:rPr>
            </w:pPr>
            <w:r w:rsidRPr="003E4F1F">
              <w:rPr>
                <w:b/>
              </w:rPr>
              <w:t>What might be some appropriate responses or interventions to address needs and root causes?</w:t>
            </w:r>
          </w:p>
        </w:tc>
      </w:tr>
      <w:tr w:rsidR="003E4F1F" w14:paraId="4B32EA3C" w14:textId="77777777" w:rsidTr="00CA541E">
        <w:trPr>
          <w:trHeight w:val="2160"/>
        </w:trPr>
        <w:tc>
          <w:tcPr>
            <w:tcW w:w="10800" w:type="dxa"/>
          </w:tcPr>
          <w:p w14:paraId="13D41B95" w14:textId="77777777" w:rsidR="003E4F1F" w:rsidRDefault="003E4F1F" w:rsidP="00CA541E">
            <w:pPr>
              <w:spacing w:after="0"/>
            </w:pPr>
          </w:p>
        </w:tc>
      </w:tr>
      <w:tr w:rsidR="003E4F1F" w:rsidRPr="003E4F1F" w14:paraId="09C9D0AD" w14:textId="77777777" w:rsidTr="003E4F1F">
        <w:tc>
          <w:tcPr>
            <w:tcW w:w="10800" w:type="dxa"/>
            <w:shd w:val="clear" w:color="auto" w:fill="EDE0BB" w:themeFill="accent2" w:themeFillTint="66"/>
          </w:tcPr>
          <w:p w14:paraId="6ED8AF4B" w14:textId="118D1D06" w:rsidR="003E4F1F" w:rsidRPr="003E4F1F" w:rsidRDefault="003E4F1F" w:rsidP="00CA541E">
            <w:pPr>
              <w:spacing w:after="0"/>
              <w:rPr>
                <w:b/>
              </w:rPr>
            </w:pPr>
            <w:r>
              <w:rPr>
                <w:b/>
              </w:rPr>
              <w:t>What data do you need to review and monitor during and after implementation to determine success?</w:t>
            </w:r>
          </w:p>
        </w:tc>
      </w:tr>
      <w:tr w:rsidR="0082311F" w14:paraId="473C14FD" w14:textId="77777777" w:rsidTr="00CA541E">
        <w:trPr>
          <w:trHeight w:val="2160"/>
        </w:trPr>
        <w:tc>
          <w:tcPr>
            <w:tcW w:w="10800" w:type="dxa"/>
          </w:tcPr>
          <w:p w14:paraId="280E4A10" w14:textId="77777777" w:rsidR="0082311F" w:rsidRDefault="0082311F" w:rsidP="00CA541E">
            <w:pPr>
              <w:spacing w:after="0"/>
            </w:pPr>
          </w:p>
        </w:tc>
      </w:tr>
      <w:tr w:rsidR="00CA541E" w:rsidRPr="003E4F1F" w14:paraId="0067D1CA" w14:textId="77777777" w:rsidTr="0090230B">
        <w:tc>
          <w:tcPr>
            <w:tcW w:w="10800" w:type="dxa"/>
            <w:shd w:val="clear" w:color="auto" w:fill="EDE0BB" w:themeFill="accent2" w:themeFillTint="66"/>
          </w:tcPr>
          <w:p w14:paraId="5D0E15D1" w14:textId="5A5387FD" w:rsidR="00CA541E" w:rsidRPr="003E4F1F" w:rsidRDefault="00CA541E" w:rsidP="00CA541E">
            <w:pPr>
              <w:spacing w:after="0"/>
              <w:rPr>
                <w:b/>
              </w:rPr>
            </w:pPr>
            <w:r>
              <w:rPr>
                <w:b/>
              </w:rPr>
              <w:t>What are your next steps and when will you take them?</w:t>
            </w:r>
          </w:p>
        </w:tc>
      </w:tr>
      <w:tr w:rsidR="00CA541E" w14:paraId="454A9B8F" w14:textId="77777777" w:rsidTr="00CA541E">
        <w:trPr>
          <w:trHeight w:val="2160"/>
        </w:trPr>
        <w:tc>
          <w:tcPr>
            <w:tcW w:w="10800" w:type="dxa"/>
          </w:tcPr>
          <w:p w14:paraId="29693CB4" w14:textId="77777777" w:rsidR="00CA541E" w:rsidRDefault="00CA541E" w:rsidP="00CA541E">
            <w:pPr>
              <w:spacing w:after="0"/>
            </w:pPr>
          </w:p>
        </w:tc>
      </w:tr>
    </w:tbl>
    <w:p w14:paraId="505CDC98" w14:textId="0A2FEF96" w:rsidR="0082311F" w:rsidRDefault="0082311F" w:rsidP="00CA541E">
      <w:pPr>
        <w:spacing w:after="0"/>
      </w:pPr>
    </w:p>
    <w:p w14:paraId="6C070443" w14:textId="155946A9" w:rsidR="003E4F1F" w:rsidRPr="00CA541E" w:rsidRDefault="003E4F1F" w:rsidP="00CA541E">
      <w:pPr>
        <w:spacing w:after="0"/>
        <w:rPr>
          <w:sz w:val="18"/>
        </w:rPr>
      </w:pPr>
      <w:r w:rsidRPr="00CA541E">
        <w:rPr>
          <w:sz w:val="18"/>
        </w:rPr>
        <w:t xml:space="preserve">Adapted from </w:t>
      </w:r>
      <w:r w:rsidR="00CA541E" w:rsidRPr="00CA541E">
        <w:rPr>
          <w:sz w:val="18"/>
        </w:rPr>
        <w:t xml:space="preserve">the </w:t>
      </w:r>
      <w:hyperlink r:id="rId6" w:history="1">
        <w:r w:rsidRPr="00CA541E">
          <w:rPr>
            <w:rStyle w:val="Hyperlink"/>
            <w:i/>
            <w:sz w:val="18"/>
          </w:rPr>
          <w:t>Data Driven Dialogue</w:t>
        </w:r>
      </w:hyperlink>
      <w:r w:rsidRPr="00CA541E">
        <w:rPr>
          <w:sz w:val="18"/>
        </w:rPr>
        <w:t xml:space="preserve"> and </w:t>
      </w:r>
      <w:hyperlink r:id="rId7" w:history="1">
        <w:r w:rsidRPr="00CA541E">
          <w:rPr>
            <w:rStyle w:val="Hyperlink"/>
            <w:i/>
            <w:sz w:val="18"/>
          </w:rPr>
          <w:t>ATLAS Looking at Data</w:t>
        </w:r>
      </w:hyperlink>
      <w:r w:rsidRPr="00CA541E">
        <w:rPr>
          <w:sz w:val="18"/>
        </w:rPr>
        <w:t xml:space="preserve"> </w:t>
      </w:r>
      <w:r w:rsidR="00CA541E" w:rsidRPr="00CA541E">
        <w:rPr>
          <w:sz w:val="18"/>
        </w:rPr>
        <w:t xml:space="preserve">protocols </w:t>
      </w:r>
      <w:r w:rsidRPr="00CA541E">
        <w:rPr>
          <w:sz w:val="18"/>
        </w:rPr>
        <w:t>from the National School Reform Faculty at Harmony Education Center</w:t>
      </w:r>
      <w:r w:rsidR="00CA541E" w:rsidRPr="00CA541E">
        <w:rPr>
          <w:sz w:val="18"/>
        </w:rPr>
        <w:t xml:space="preserve"> (</w:t>
      </w:r>
      <w:hyperlink r:id="rId8" w:history="1">
        <w:r w:rsidR="00CA541E" w:rsidRPr="00CA541E">
          <w:rPr>
            <w:rStyle w:val="Hyperlink"/>
            <w:sz w:val="18"/>
          </w:rPr>
          <w:t>https://nsrfharmony.org/protocols/</w:t>
        </w:r>
      </w:hyperlink>
      <w:r w:rsidR="00CA541E" w:rsidRPr="00CA541E">
        <w:rPr>
          <w:sz w:val="18"/>
        </w:rPr>
        <w:t>)</w:t>
      </w:r>
      <w:r w:rsidRPr="00CA541E">
        <w:rPr>
          <w:sz w:val="18"/>
        </w:rPr>
        <w:t xml:space="preserve">. </w:t>
      </w:r>
    </w:p>
    <w:p w14:paraId="3DC41481" w14:textId="6333519B" w:rsidR="0082311F" w:rsidRDefault="0082311F" w:rsidP="00CA541E">
      <w:pPr>
        <w:spacing w:after="0"/>
      </w:pPr>
      <w:r>
        <w:br w:type="page"/>
      </w:r>
    </w:p>
    <w:p w14:paraId="5A5B321E" w14:textId="77777777" w:rsidR="00012387" w:rsidRDefault="00012387" w:rsidP="00012387">
      <w:pPr>
        <w:spacing w:after="0"/>
      </w:pPr>
    </w:p>
    <w:tbl>
      <w:tblPr>
        <w:tblStyle w:val="TableGrid"/>
        <w:tblW w:w="10615" w:type="dxa"/>
        <w:tblLook w:val="04A0" w:firstRow="1" w:lastRow="0" w:firstColumn="1" w:lastColumn="0" w:noHBand="0" w:noVBand="1"/>
      </w:tblPr>
      <w:tblGrid>
        <w:gridCol w:w="2065"/>
        <w:gridCol w:w="2880"/>
        <w:gridCol w:w="5670"/>
      </w:tblGrid>
      <w:tr w:rsidR="00012387" w:rsidRPr="009544BD" w14:paraId="19BC3F4C" w14:textId="77777777" w:rsidTr="008F465E">
        <w:tc>
          <w:tcPr>
            <w:tcW w:w="10615" w:type="dxa"/>
            <w:gridSpan w:val="3"/>
            <w:shd w:val="clear" w:color="auto" w:fill="00133F" w:themeFill="accent6"/>
          </w:tcPr>
          <w:p w14:paraId="779E94B8" w14:textId="77777777" w:rsidR="00012387" w:rsidRPr="009544BD" w:rsidRDefault="00012387" w:rsidP="008F465E">
            <w:pPr>
              <w:spacing w:after="0"/>
              <w:rPr>
                <w:rFonts w:asciiTheme="majorHAnsi" w:hAnsiTheme="majorHAnsi"/>
                <w:b/>
                <w:sz w:val="32"/>
              </w:rPr>
            </w:pPr>
            <w:r w:rsidRPr="009544BD">
              <w:rPr>
                <w:rFonts w:asciiTheme="majorHAnsi" w:hAnsiTheme="majorHAnsi"/>
                <w:b/>
                <w:sz w:val="32"/>
              </w:rPr>
              <w:t>A Question-Driven Approach to Data Use</w:t>
            </w:r>
          </w:p>
        </w:tc>
      </w:tr>
      <w:tr w:rsidR="00012387" w:rsidRPr="009544BD" w14:paraId="430B23EE" w14:textId="77777777" w:rsidTr="008F465E">
        <w:tc>
          <w:tcPr>
            <w:tcW w:w="2065" w:type="dxa"/>
            <w:shd w:val="clear" w:color="auto" w:fill="004071" w:themeFill="accent1"/>
          </w:tcPr>
          <w:p w14:paraId="65D5022D" w14:textId="77777777" w:rsidR="00012387" w:rsidRPr="009544BD" w:rsidRDefault="00012387" w:rsidP="008F465E">
            <w:pPr>
              <w:spacing w:after="0"/>
              <w:ind w:right="-180"/>
              <w:rPr>
                <w:b/>
                <w:sz w:val="28"/>
              </w:rPr>
            </w:pPr>
            <w:r w:rsidRPr="009544BD">
              <w:rPr>
                <w:b/>
                <w:sz w:val="28"/>
              </w:rPr>
              <w:t xml:space="preserve">Data Use </w:t>
            </w:r>
            <w:r>
              <w:rPr>
                <w:b/>
                <w:sz w:val="28"/>
              </w:rPr>
              <w:t>Cycle</w:t>
            </w:r>
          </w:p>
        </w:tc>
        <w:tc>
          <w:tcPr>
            <w:tcW w:w="2880" w:type="dxa"/>
            <w:shd w:val="clear" w:color="auto" w:fill="004071" w:themeFill="accent1"/>
          </w:tcPr>
          <w:p w14:paraId="37C161B3" w14:textId="77777777" w:rsidR="00012387" w:rsidRPr="009544BD" w:rsidRDefault="00012387" w:rsidP="008F465E">
            <w:pPr>
              <w:spacing w:after="0"/>
              <w:rPr>
                <w:b/>
                <w:sz w:val="28"/>
              </w:rPr>
            </w:pPr>
            <w:r w:rsidRPr="009544BD">
              <w:rPr>
                <w:b/>
                <w:sz w:val="28"/>
              </w:rPr>
              <w:t>Question</w:t>
            </w:r>
          </w:p>
        </w:tc>
        <w:tc>
          <w:tcPr>
            <w:tcW w:w="5670" w:type="dxa"/>
            <w:shd w:val="clear" w:color="auto" w:fill="004071" w:themeFill="accent1"/>
          </w:tcPr>
          <w:p w14:paraId="10CDD258" w14:textId="77777777" w:rsidR="00012387" w:rsidRPr="009544BD" w:rsidRDefault="00012387" w:rsidP="008F465E">
            <w:pPr>
              <w:spacing w:after="0"/>
              <w:rPr>
                <w:b/>
                <w:sz w:val="28"/>
              </w:rPr>
            </w:pPr>
            <w:r w:rsidRPr="009544BD">
              <w:rPr>
                <w:b/>
                <w:sz w:val="28"/>
              </w:rPr>
              <w:t>Considerations</w:t>
            </w:r>
          </w:p>
        </w:tc>
      </w:tr>
      <w:tr w:rsidR="00012387" w14:paraId="29326EE8" w14:textId="77777777" w:rsidTr="008F465E">
        <w:tc>
          <w:tcPr>
            <w:tcW w:w="2065" w:type="dxa"/>
          </w:tcPr>
          <w:p w14:paraId="1D6E3083" w14:textId="77777777" w:rsidR="00012387" w:rsidRDefault="00012387" w:rsidP="008F465E">
            <w:pPr>
              <w:spacing w:before="120" w:after="120"/>
            </w:pPr>
            <w:r>
              <w:t xml:space="preserve">Step 1: </w:t>
            </w:r>
            <w:r>
              <w:br/>
              <w:t>Seek Information</w:t>
            </w:r>
          </w:p>
        </w:tc>
        <w:tc>
          <w:tcPr>
            <w:tcW w:w="2880" w:type="dxa"/>
            <w:tcBorders>
              <w:bottom w:val="single" w:sz="4" w:space="0" w:color="auto"/>
            </w:tcBorders>
          </w:tcPr>
          <w:p w14:paraId="2747DD45" w14:textId="77777777" w:rsidR="00012387" w:rsidRDefault="00012387" w:rsidP="008F465E">
            <w:pPr>
              <w:spacing w:before="120" w:after="120"/>
            </w:pPr>
            <w:r>
              <w:t>What do I want to know?</w:t>
            </w:r>
          </w:p>
        </w:tc>
        <w:tc>
          <w:tcPr>
            <w:tcW w:w="5670" w:type="dxa"/>
            <w:tcBorders>
              <w:bottom w:val="single" w:sz="4" w:space="0" w:color="auto"/>
            </w:tcBorders>
          </w:tcPr>
          <w:p w14:paraId="0B006514" w14:textId="77777777" w:rsidR="00012387" w:rsidRPr="0090230B" w:rsidRDefault="00012387" w:rsidP="008F465E">
            <w:pPr>
              <w:spacing w:before="120" w:after="120"/>
              <w:rPr>
                <w:sz w:val="20"/>
              </w:rPr>
            </w:pPr>
            <w:r w:rsidRPr="0090230B">
              <w:rPr>
                <w:sz w:val="20"/>
              </w:rPr>
              <w:t>Start with an overarching question. Secondary questions or follow-up probes may also be relevant and useful</w:t>
            </w:r>
          </w:p>
        </w:tc>
      </w:tr>
      <w:tr w:rsidR="00012387" w14:paraId="0AF688CD" w14:textId="77777777" w:rsidTr="008F465E">
        <w:tc>
          <w:tcPr>
            <w:tcW w:w="2065" w:type="dxa"/>
            <w:vMerge w:val="restart"/>
          </w:tcPr>
          <w:p w14:paraId="0ED58E6E" w14:textId="77777777" w:rsidR="00012387" w:rsidRDefault="00012387" w:rsidP="008F465E">
            <w:pPr>
              <w:spacing w:before="120" w:after="120"/>
            </w:pPr>
            <w:r>
              <w:t xml:space="preserve">Step 2: </w:t>
            </w:r>
            <w:r>
              <w:br/>
              <w:t>Access/Gather Data</w:t>
            </w:r>
          </w:p>
        </w:tc>
        <w:tc>
          <w:tcPr>
            <w:tcW w:w="2880" w:type="dxa"/>
            <w:tcBorders>
              <w:bottom w:val="single" w:sz="2" w:space="0" w:color="D1D3D4" w:themeColor="accent4"/>
            </w:tcBorders>
          </w:tcPr>
          <w:p w14:paraId="31C5C4C3" w14:textId="77777777" w:rsidR="00012387" w:rsidRDefault="00012387" w:rsidP="008F465E">
            <w:pPr>
              <w:spacing w:before="120" w:after="120"/>
            </w:pPr>
            <w:r>
              <w:t>What data might be relevant?</w:t>
            </w:r>
          </w:p>
        </w:tc>
        <w:tc>
          <w:tcPr>
            <w:tcW w:w="5670" w:type="dxa"/>
            <w:tcBorders>
              <w:bottom w:val="single" w:sz="2" w:space="0" w:color="D1D3D4" w:themeColor="accent4"/>
            </w:tcBorders>
          </w:tcPr>
          <w:p w14:paraId="0B1A4C87" w14:textId="77777777" w:rsidR="00012387" w:rsidRPr="0090230B" w:rsidRDefault="00012387" w:rsidP="008F465E">
            <w:pPr>
              <w:spacing w:before="120" w:after="120"/>
              <w:rPr>
                <w:sz w:val="20"/>
              </w:rPr>
            </w:pPr>
            <w:r w:rsidRPr="0090230B">
              <w:rPr>
                <w:sz w:val="20"/>
              </w:rPr>
              <w:t>West Virginia educators have a wealth of diverse data available for review and analysis. However, the question(s) you are asking may be narrow in focus and require only a limited set of data. Be sure to tailor your data to your needs.</w:t>
            </w:r>
          </w:p>
        </w:tc>
      </w:tr>
      <w:tr w:rsidR="00012387" w14:paraId="38038EDE" w14:textId="77777777" w:rsidTr="008F465E">
        <w:tc>
          <w:tcPr>
            <w:tcW w:w="2065" w:type="dxa"/>
            <w:vMerge/>
          </w:tcPr>
          <w:p w14:paraId="2EEAC4F7" w14:textId="77777777" w:rsidR="00012387" w:rsidRDefault="00012387" w:rsidP="008F465E">
            <w:pPr>
              <w:spacing w:before="120" w:after="120"/>
            </w:pPr>
          </w:p>
        </w:tc>
        <w:tc>
          <w:tcPr>
            <w:tcW w:w="2880" w:type="dxa"/>
            <w:tcBorders>
              <w:top w:val="single" w:sz="2" w:space="0" w:color="D1D3D4" w:themeColor="accent4"/>
              <w:bottom w:val="single" w:sz="4" w:space="0" w:color="auto"/>
            </w:tcBorders>
          </w:tcPr>
          <w:p w14:paraId="7F92FCD0" w14:textId="77777777" w:rsidR="00012387" w:rsidRDefault="00012387" w:rsidP="008F465E">
            <w:pPr>
              <w:spacing w:before="120" w:after="120"/>
            </w:pPr>
            <w:r>
              <w:t>How will I find or access the relevant data?</w:t>
            </w:r>
          </w:p>
        </w:tc>
        <w:tc>
          <w:tcPr>
            <w:tcW w:w="5670" w:type="dxa"/>
            <w:tcBorders>
              <w:top w:val="single" w:sz="2" w:space="0" w:color="D1D3D4" w:themeColor="accent4"/>
              <w:bottom w:val="single" w:sz="4" w:space="0" w:color="auto"/>
            </w:tcBorders>
          </w:tcPr>
          <w:p w14:paraId="44F9A389" w14:textId="77777777" w:rsidR="00012387" w:rsidRPr="0090230B" w:rsidRDefault="00012387" w:rsidP="008F465E">
            <w:pPr>
              <w:spacing w:before="120" w:after="120"/>
              <w:rPr>
                <w:sz w:val="20"/>
              </w:rPr>
            </w:pPr>
            <w:r w:rsidRPr="0090230B">
              <w:rPr>
                <w:sz w:val="20"/>
              </w:rPr>
              <w:t xml:space="preserve">You may already have access to </w:t>
            </w:r>
            <w:proofErr w:type="gramStart"/>
            <w:r w:rsidRPr="0090230B">
              <w:rPr>
                <w:sz w:val="20"/>
              </w:rPr>
              <w:t>all of</w:t>
            </w:r>
            <w:proofErr w:type="gramEnd"/>
            <w:r w:rsidRPr="0090230B">
              <w:rPr>
                <w:sz w:val="20"/>
              </w:rPr>
              <w:t xml:space="preserve"> the necessary data</w:t>
            </w:r>
            <w:r>
              <w:rPr>
                <w:sz w:val="20"/>
              </w:rPr>
              <w:t xml:space="preserve"> through </w:t>
            </w:r>
            <w:proofErr w:type="spellStart"/>
            <w:r>
              <w:rPr>
                <w:sz w:val="20"/>
              </w:rPr>
              <w:t>ZoomWV</w:t>
            </w:r>
            <w:proofErr w:type="spellEnd"/>
            <w:r>
              <w:rPr>
                <w:sz w:val="20"/>
              </w:rPr>
              <w:t>-e or other sources</w:t>
            </w:r>
            <w:r w:rsidRPr="0090230B">
              <w:rPr>
                <w:sz w:val="20"/>
              </w:rPr>
              <w:t xml:space="preserve">; </w:t>
            </w:r>
            <w:r>
              <w:rPr>
                <w:sz w:val="20"/>
              </w:rPr>
              <w:t xml:space="preserve">some information </w:t>
            </w:r>
            <w:r w:rsidRPr="0090230B">
              <w:rPr>
                <w:sz w:val="20"/>
              </w:rPr>
              <w:t>needs may require gathering data you do not already have</w:t>
            </w:r>
            <w:r>
              <w:rPr>
                <w:sz w:val="20"/>
              </w:rPr>
              <w:t xml:space="preserve"> at hand</w:t>
            </w:r>
            <w:r w:rsidRPr="0090230B">
              <w:rPr>
                <w:sz w:val="20"/>
              </w:rPr>
              <w:t>. Remember that data comes in many forms, including student records, school profiles, and professional discussions</w:t>
            </w:r>
            <w:r>
              <w:rPr>
                <w:sz w:val="20"/>
              </w:rPr>
              <w:t xml:space="preserve"> with educators, parents, and students</w:t>
            </w:r>
            <w:r w:rsidRPr="0090230B">
              <w:rPr>
                <w:sz w:val="20"/>
              </w:rPr>
              <w:t>.</w:t>
            </w:r>
          </w:p>
        </w:tc>
      </w:tr>
      <w:tr w:rsidR="00012387" w14:paraId="71802BF5" w14:textId="77777777" w:rsidTr="008F465E">
        <w:tc>
          <w:tcPr>
            <w:tcW w:w="2065" w:type="dxa"/>
            <w:vMerge w:val="restart"/>
          </w:tcPr>
          <w:p w14:paraId="7B8CBB27" w14:textId="77777777" w:rsidR="00012387" w:rsidRDefault="00012387" w:rsidP="008F465E">
            <w:pPr>
              <w:spacing w:before="120" w:after="120"/>
            </w:pPr>
            <w:r>
              <w:t xml:space="preserve">Step 3: </w:t>
            </w:r>
            <w:r>
              <w:br/>
              <w:t>Analyze/Interpret Data</w:t>
            </w:r>
          </w:p>
        </w:tc>
        <w:tc>
          <w:tcPr>
            <w:tcW w:w="2880" w:type="dxa"/>
            <w:tcBorders>
              <w:bottom w:val="single" w:sz="2" w:space="0" w:color="D1D3D4" w:themeColor="accent4"/>
            </w:tcBorders>
          </w:tcPr>
          <w:p w14:paraId="60F4C592" w14:textId="77777777" w:rsidR="00012387" w:rsidRDefault="00012387" w:rsidP="008F465E">
            <w:pPr>
              <w:spacing w:before="120" w:after="120"/>
            </w:pPr>
            <w:r>
              <w:t>What skills and tools do I need to analyze the data?</w:t>
            </w:r>
          </w:p>
        </w:tc>
        <w:tc>
          <w:tcPr>
            <w:tcW w:w="5670" w:type="dxa"/>
            <w:tcBorders>
              <w:bottom w:val="single" w:sz="2" w:space="0" w:color="D1D3D4" w:themeColor="accent4"/>
            </w:tcBorders>
          </w:tcPr>
          <w:p w14:paraId="294C5C5D" w14:textId="77777777" w:rsidR="00012387" w:rsidRPr="0090230B" w:rsidRDefault="00012387" w:rsidP="008F465E">
            <w:pPr>
              <w:spacing w:before="120" w:after="120"/>
              <w:rPr>
                <w:sz w:val="20"/>
              </w:rPr>
            </w:pPr>
            <w:r w:rsidRPr="0090230B">
              <w:rPr>
                <w:sz w:val="20"/>
              </w:rPr>
              <w:t>Avoid forming a conclusion based on one or even a few pieces of data. Compare and contrast several different data sources about the same topic (called triangulation) to integrate and evaluate all relevant data in order to develop conclusions.</w:t>
            </w:r>
          </w:p>
        </w:tc>
      </w:tr>
      <w:tr w:rsidR="00012387" w14:paraId="7ACD599C" w14:textId="77777777" w:rsidTr="008F465E">
        <w:tc>
          <w:tcPr>
            <w:tcW w:w="2065" w:type="dxa"/>
            <w:vMerge/>
          </w:tcPr>
          <w:p w14:paraId="5D233D7A" w14:textId="77777777" w:rsidR="00012387" w:rsidRDefault="00012387" w:rsidP="008F465E">
            <w:pPr>
              <w:spacing w:before="120" w:after="120"/>
            </w:pPr>
          </w:p>
        </w:tc>
        <w:tc>
          <w:tcPr>
            <w:tcW w:w="2880" w:type="dxa"/>
            <w:tcBorders>
              <w:top w:val="single" w:sz="2" w:space="0" w:color="D1D3D4" w:themeColor="accent4"/>
              <w:bottom w:val="single" w:sz="4" w:space="0" w:color="auto"/>
            </w:tcBorders>
          </w:tcPr>
          <w:p w14:paraId="2BFA6BAE" w14:textId="72549D38" w:rsidR="00012387" w:rsidRDefault="00012387" w:rsidP="008F465E">
            <w:pPr>
              <w:spacing w:before="120" w:after="120"/>
            </w:pPr>
            <w:r>
              <w:t>What do</w:t>
            </w:r>
            <w:r w:rsidR="00C5302E">
              <w:t>es</w:t>
            </w:r>
            <w:r>
              <w:t xml:space="preserve"> the data tell me?</w:t>
            </w:r>
          </w:p>
        </w:tc>
        <w:tc>
          <w:tcPr>
            <w:tcW w:w="5670" w:type="dxa"/>
            <w:tcBorders>
              <w:top w:val="single" w:sz="2" w:space="0" w:color="D1D3D4" w:themeColor="accent4"/>
              <w:bottom w:val="single" w:sz="4" w:space="0" w:color="auto"/>
            </w:tcBorders>
          </w:tcPr>
          <w:p w14:paraId="4101BD70" w14:textId="77777777" w:rsidR="00012387" w:rsidRPr="0090230B" w:rsidRDefault="00012387" w:rsidP="008F465E">
            <w:pPr>
              <w:spacing w:before="120" w:after="120"/>
              <w:rPr>
                <w:sz w:val="20"/>
              </w:rPr>
            </w:pPr>
            <w:r>
              <w:rPr>
                <w:sz w:val="20"/>
              </w:rPr>
              <w:t xml:space="preserve">Consider what type of relationships you see in the data you review. </w:t>
            </w:r>
            <w:r w:rsidRPr="0090230B">
              <w:rPr>
                <w:sz w:val="20"/>
              </w:rPr>
              <w:t>Is there a correlational relationship in the data? Is there a cause-effect relationship in the data? Is this a single occurrence or part of a trend over time?</w:t>
            </w:r>
            <w:r>
              <w:rPr>
                <w:sz w:val="20"/>
              </w:rPr>
              <w:t xml:space="preserve"> Are there gaps or blind spots in the data that may be affecting the results or interpretation?</w:t>
            </w:r>
          </w:p>
        </w:tc>
      </w:tr>
      <w:tr w:rsidR="00012387" w14:paraId="125D4611" w14:textId="77777777" w:rsidTr="008F465E">
        <w:tc>
          <w:tcPr>
            <w:tcW w:w="2065" w:type="dxa"/>
            <w:vMerge w:val="restart"/>
          </w:tcPr>
          <w:p w14:paraId="32F3B367" w14:textId="77777777" w:rsidR="00012387" w:rsidRDefault="00012387" w:rsidP="008F465E">
            <w:pPr>
              <w:spacing w:before="120" w:after="120"/>
            </w:pPr>
            <w:r>
              <w:t xml:space="preserve">Step 4: </w:t>
            </w:r>
            <w:r>
              <w:br/>
              <w:t>Act on the Data</w:t>
            </w:r>
          </w:p>
        </w:tc>
        <w:tc>
          <w:tcPr>
            <w:tcW w:w="2880" w:type="dxa"/>
            <w:tcBorders>
              <w:bottom w:val="single" w:sz="2" w:space="0" w:color="D1D3D4" w:themeColor="accent4"/>
            </w:tcBorders>
          </w:tcPr>
          <w:p w14:paraId="4A364877" w14:textId="77777777" w:rsidR="00012387" w:rsidRDefault="00012387" w:rsidP="008F465E">
            <w:pPr>
              <w:spacing w:before="120" w:after="120"/>
            </w:pPr>
            <w:r>
              <w:t>What are my conclusions?</w:t>
            </w:r>
          </w:p>
        </w:tc>
        <w:tc>
          <w:tcPr>
            <w:tcW w:w="5670" w:type="dxa"/>
            <w:tcBorders>
              <w:bottom w:val="single" w:sz="2" w:space="0" w:color="D1D3D4" w:themeColor="accent4"/>
            </w:tcBorders>
          </w:tcPr>
          <w:p w14:paraId="1F86D31A" w14:textId="77777777" w:rsidR="00012387" w:rsidRPr="0090230B" w:rsidRDefault="00012387" w:rsidP="008F465E">
            <w:pPr>
              <w:spacing w:before="120" w:after="120"/>
              <w:rPr>
                <w:sz w:val="20"/>
              </w:rPr>
            </w:pPr>
            <w:r>
              <w:rPr>
                <w:sz w:val="20"/>
              </w:rPr>
              <w:t xml:space="preserve">Use your analysis to make meaning of the data. Consider what the causes might be and what other factors might be affecting results. Determine whether the situation requires action now or whether focused monitoring is warranted. </w:t>
            </w:r>
          </w:p>
        </w:tc>
      </w:tr>
      <w:tr w:rsidR="00012387" w14:paraId="56326EA0" w14:textId="77777777" w:rsidTr="008F465E">
        <w:tc>
          <w:tcPr>
            <w:tcW w:w="2065" w:type="dxa"/>
            <w:vMerge/>
          </w:tcPr>
          <w:p w14:paraId="1F55C7CE" w14:textId="77777777" w:rsidR="00012387" w:rsidRDefault="00012387" w:rsidP="008F465E">
            <w:pPr>
              <w:spacing w:before="120" w:after="120"/>
            </w:pPr>
          </w:p>
        </w:tc>
        <w:tc>
          <w:tcPr>
            <w:tcW w:w="2880" w:type="dxa"/>
            <w:tcBorders>
              <w:top w:val="single" w:sz="2" w:space="0" w:color="D1D3D4" w:themeColor="accent4"/>
              <w:bottom w:val="single" w:sz="4" w:space="0" w:color="auto"/>
            </w:tcBorders>
          </w:tcPr>
          <w:p w14:paraId="38DEE435" w14:textId="77777777" w:rsidR="00012387" w:rsidRDefault="00012387" w:rsidP="008F465E">
            <w:pPr>
              <w:spacing w:before="120" w:after="120"/>
            </w:pPr>
            <w:r>
              <w:t>What will I do?</w:t>
            </w:r>
          </w:p>
        </w:tc>
        <w:tc>
          <w:tcPr>
            <w:tcW w:w="5670" w:type="dxa"/>
            <w:tcBorders>
              <w:top w:val="single" w:sz="2" w:space="0" w:color="D1D3D4" w:themeColor="accent4"/>
              <w:bottom w:val="single" w:sz="4" w:space="0" w:color="auto"/>
            </w:tcBorders>
          </w:tcPr>
          <w:p w14:paraId="59E58BD6" w14:textId="77777777" w:rsidR="00012387" w:rsidRPr="0090230B" w:rsidRDefault="00012387" w:rsidP="008F465E">
            <w:pPr>
              <w:spacing w:before="120" w:after="120"/>
              <w:rPr>
                <w:sz w:val="20"/>
              </w:rPr>
            </w:pPr>
            <w:r>
              <w:rPr>
                <w:sz w:val="20"/>
              </w:rPr>
              <w:t xml:space="preserve">Determine a plan of action to address the needs emerging from your analysis and conclusions. Consider what resources and support are currently available and whether any additional interventions may be helpful. </w:t>
            </w:r>
          </w:p>
        </w:tc>
      </w:tr>
      <w:tr w:rsidR="00012387" w14:paraId="436CB36B" w14:textId="77777777" w:rsidTr="008F465E">
        <w:tc>
          <w:tcPr>
            <w:tcW w:w="2065" w:type="dxa"/>
            <w:vMerge w:val="restart"/>
          </w:tcPr>
          <w:p w14:paraId="67CAE0D1" w14:textId="77777777" w:rsidR="00012387" w:rsidRDefault="00012387" w:rsidP="008F465E">
            <w:pPr>
              <w:spacing w:before="120" w:after="120"/>
            </w:pPr>
            <w:r>
              <w:t xml:space="preserve">Step 5: </w:t>
            </w:r>
            <w:r>
              <w:br/>
              <w:t>Evaluate</w:t>
            </w:r>
          </w:p>
        </w:tc>
        <w:tc>
          <w:tcPr>
            <w:tcW w:w="2880" w:type="dxa"/>
            <w:tcBorders>
              <w:bottom w:val="single" w:sz="2" w:space="0" w:color="D1D3D4" w:themeColor="accent4"/>
            </w:tcBorders>
          </w:tcPr>
          <w:p w14:paraId="6D1F92F5" w14:textId="77777777" w:rsidR="00012387" w:rsidRDefault="00012387" w:rsidP="008F465E">
            <w:pPr>
              <w:spacing w:before="120" w:after="120"/>
            </w:pPr>
            <w:r>
              <w:t>What effects did my actions have?</w:t>
            </w:r>
          </w:p>
        </w:tc>
        <w:tc>
          <w:tcPr>
            <w:tcW w:w="5670" w:type="dxa"/>
            <w:tcBorders>
              <w:bottom w:val="single" w:sz="2" w:space="0" w:color="D1D3D4" w:themeColor="accent4"/>
            </w:tcBorders>
          </w:tcPr>
          <w:p w14:paraId="6F55A375" w14:textId="77777777" w:rsidR="00012387" w:rsidRPr="0090230B" w:rsidRDefault="00012387" w:rsidP="008F465E">
            <w:pPr>
              <w:spacing w:before="120" w:after="120"/>
              <w:rPr>
                <w:sz w:val="20"/>
              </w:rPr>
            </w:pPr>
            <w:r>
              <w:rPr>
                <w:sz w:val="20"/>
              </w:rPr>
              <w:t>Review new available and relevant data to determine whether the action(s) taken impacted the situation or outcomes.</w:t>
            </w:r>
          </w:p>
        </w:tc>
      </w:tr>
      <w:tr w:rsidR="00012387" w14:paraId="7AA0FC3A" w14:textId="77777777" w:rsidTr="008F465E">
        <w:tc>
          <w:tcPr>
            <w:tcW w:w="2065" w:type="dxa"/>
            <w:vMerge/>
          </w:tcPr>
          <w:p w14:paraId="3C2BE9B6" w14:textId="77777777" w:rsidR="00012387" w:rsidRDefault="00012387" w:rsidP="008F465E">
            <w:pPr>
              <w:spacing w:before="120" w:after="120"/>
            </w:pPr>
          </w:p>
        </w:tc>
        <w:tc>
          <w:tcPr>
            <w:tcW w:w="2880" w:type="dxa"/>
            <w:tcBorders>
              <w:top w:val="single" w:sz="2" w:space="0" w:color="D1D3D4" w:themeColor="accent4"/>
            </w:tcBorders>
          </w:tcPr>
          <w:p w14:paraId="7BB1BCC9" w14:textId="77777777" w:rsidR="00012387" w:rsidRDefault="00012387" w:rsidP="008F465E">
            <w:pPr>
              <w:spacing w:before="120" w:after="120"/>
            </w:pPr>
            <w:r>
              <w:t>What are the next steps?</w:t>
            </w:r>
          </w:p>
        </w:tc>
        <w:tc>
          <w:tcPr>
            <w:tcW w:w="5670" w:type="dxa"/>
            <w:tcBorders>
              <w:top w:val="single" w:sz="2" w:space="0" w:color="D1D3D4" w:themeColor="accent4"/>
            </w:tcBorders>
          </w:tcPr>
          <w:p w14:paraId="6CA46AC5" w14:textId="77777777" w:rsidR="00012387" w:rsidRPr="0090230B" w:rsidRDefault="00012387" w:rsidP="008F465E">
            <w:pPr>
              <w:spacing w:before="120" w:after="120"/>
              <w:rPr>
                <w:sz w:val="20"/>
              </w:rPr>
            </w:pPr>
            <w:r w:rsidRPr="009544BD">
              <w:rPr>
                <w:sz w:val="20"/>
              </w:rPr>
              <w:t xml:space="preserve">If the situation is not completely resolved, </w:t>
            </w:r>
            <w:r>
              <w:rPr>
                <w:sz w:val="20"/>
              </w:rPr>
              <w:t xml:space="preserve">you </w:t>
            </w:r>
            <w:r w:rsidRPr="009544BD">
              <w:rPr>
                <w:sz w:val="20"/>
              </w:rPr>
              <w:t>may wish to identify what specific issues still need to be</w:t>
            </w:r>
            <w:r>
              <w:rPr>
                <w:sz w:val="20"/>
              </w:rPr>
              <w:t xml:space="preserve"> </w:t>
            </w:r>
            <w:r w:rsidRPr="009544BD">
              <w:rPr>
                <w:sz w:val="20"/>
              </w:rPr>
              <w:t>addressed and return to the beginning of the data use</w:t>
            </w:r>
            <w:r>
              <w:rPr>
                <w:sz w:val="20"/>
              </w:rPr>
              <w:t xml:space="preserve"> </w:t>
            </w:r>
            <w:r w:rsidRPr="009544BD">
              <w:rPr>
                <w:sz w:val="20"/>
              </w:rPr>
              <w:t>cycle to seek new information that will inform</w:t>
            </w:r>
            <w:r>
              <w:rPr>
                <w:sz w:val="20"/>
              </w:rPr>
              <w:t xml:space="preserve"> further</w:t>
            </w:r>
            <w:r w:rsidRPr="009544BD">
              <w:rPr>
                <w:sz w:val="20"/>
              </w:rPr>
              <w:t xml:space="preserve"> action</w:t>
            </w:r>
            <w:r>
              <w:rPr>
                <w:sz w:val="20"/>
              </w:rPr>
              <w:t>.</w:t>
            </w:r>
          </w:p>
        </w:tc>
      </w:tr>
    </w:tbl>
    <w:p w14:paraId="0CF9363C" w14:textId="77777777" w:rsidR="00012387" w:rsidRDefault="00012387" w:rsidP="00012387">
      <w:pPr>
        <w:spacing w:after="0"/>
      </w:pPr>
    </w:p>
    <w:p w14:paraId="6753785E" w14:textId="4FDD14CC" w:rsidR="00012387" w:rsidRDefault="00012387" w:rsidP="00012387">
      <w:pPr>
        <w:spacing w:after="0"/>
      </w:pPr>
      <w:r w:rsidRPr="009544BD">
        <w:rPr>
          <w:sz w:val="20"/>
        </w:rPr>
        <w:t xml:space="preserve">Adapted from the </w:t>
      </w:r>
      <w:r w:rsidRPr="009544BD">
        <w:rPr>
          <w:i/>
          <w:sz w:val="20"/>
        </w:rPr>
        <w:t>Forum Guide to Taking Action with Education Data</w:t>
      </w:r>
      <w:r w:rsidRPr="009544BD">
        <w:rPr>
          <w:sz w:val="20"/>
        </w:rPr>
        <w:t xml:space="preserve"> (2012) from the National Forum on Education Statistics at NCES (available at </w:t>
      </w:r>
      <w:hyperlink r:id="rId9" w:history="1">
        <w:r w:rsidRPr="009544BD">
          <w:rPr>
            <w:rStyle w:val="Hyperlink"/>
            <w:sz w:val="20"/>
          </w:rPr>
          <w:t>https://nces.ed.gov/forum/pub_2013801.asp</w:t>
        </w:r>
      </w:hyperlink>
      <w:r w:rsidRPr="009544BD">
        <w:rPr>
          <w:sz w:val="20"/>
        </w:rPr>
        <w:t>).</w:t>
      </w:r>
      <w:r>
        <w:br w:type="page"/>
      </w:r>
    </w:p>
    <w:p w14:paraId="7D705AE0" w14:textId="77777777" w:rsidR="00D04ECD" w:rsidRDefault="00D04ECD" w:rsidP="00CA541E">
      <w:pPr>
        <w:spacing w:after="0"/>
      </w:pPr>
    </w:p>
    <w:tbl>
      <w:tblPr>
        <w:tblStyle w:val="TableGrid"/>
        <w:tblW w:w="0" w:type="auto"/>
        <w:tblLook w:val="04A0" w:firstRow="1" w:lastRow="0" w:firstColumn="1" w:lastColumn="0" w:noHBand="0" w:noVBand="1"/>
      </w:tblPr>
      <w:tblGrid>
        <w:gridCol w:w="4405"/>
        <w:gridCol w:w="6385"/>
      </w:tblGrid>
      <w:tr w:rsidR="000C7376" w:rsidRPr="00CA541E" w14:paraId="27E6CAFA" w14:textId="77777777" w:rsidTr="004576B5">
        <w:trPr>
          <w:cantSplit/>
          <w:tblHeader/>
        </w:trPr>
        <w:tc>
          <w:tcPr>
            <w:tcW w:w="4405" w:type="dxa"/>
            <w:shd w:val="clear" w:color="auto" w:fill="004071" w:themeFill="accent1"/>
          </w:tcPr>
          <w:p w14:paraId="1BC9EB31" w14:textId="28DFA420" w:rsidR="000C7376" w:rsidRPr="00CA541E" w:rsidRDefault="000C7376" w:rsidP="00CA541E">
            <w:pPr>
              <w:spacing w:after="0"/>
              <w:rPr>
                <w:b/>
                <w:sz w:val="28"/>
              </w:rPr>
            </w:pPr>
            <w:r w:rsidRPr="00CA541E">
              <w:rPr>
                <w:b/>
                <w:sz w:val="28"/>
              </w:rPr>
              <w:t>Focus Area</w:t>
            </w:r>
          </w:p>
        </w:tc>
        <w:tc>
          <w:tcPr>
            <w:tcW w:w="6385" w:type="dxa"/>
            <w:shd w:val="clear" w:color="auto" w:fill="004071" w:themeFill="accent1"/>
          </w:tcPr>
          <w:p w14:paraId="2C50840E" w14:textId="05D59DB9" w:rsidR="000C7376" w:rsidRPr="00CA541E" w:rsidRDefault="00F05DB3" w:rsidP="00CA541E">
            <w:pPr>
              <w:spacing w:after="0"/>
              <w:rPr>
                <w:b/>
                <w:sz w:val="28"/>
              </w:rPr>
            </w:pPr>
            <w:r w:rsidRPr="00CA541E">
              <w:rPr>
                <w:b/>
                <w:sz w:val="28"/>
              </w:rPr>
              <w:t>Mathematics Achievement</w:t>
            </w:r>
          </w:p>
        </w:tc>
      </w:tr>
      <w:tr w:rsidR="000C7376" w14:paraId="253F0A99" w14:textId="77777777" w:rsidTr="001F3F24">
        <w:trPr>
          <w:cantSplit/>
        </w:trPr>
        <w:tc>
          <w:tcPr>
            <w:tcW w:w="4405" w:type="dxa"/>
          </w:tcPr>
          <w:p w14:paraId="1811BADC" w14:textId="77777777" w:rsidR="000C7376" w:rsidRPr="00F05DB3" w:rsidRDefault="000C7376" w:rsidP="00CA541E">
            <w:pPr>
              <w:spacing w:after="0"/>
              <w:rPr>
                <w:b/>
              </w:rPr>
            </w:pPr>
            <w:r w:rsidRPr="00F05DB3">
              <w:rPr>
                <w:b/>
              </w:rPr>
              <w:t>Big Question</w:t>
            </w:r>
          </w:p>
          <w:p w14:paraId="5C05B402" w14:textId="6692907A" w:rsidR="00F05DB3" w:rsidRDefault="00F05DB3" w:rsidP="00CA541E">
            <w:pPr>
              <w:spacing w:after="0"/>
            </w:pPr>
            <w:r w:rsidRPr="00F05DB3">
              <w:rPr>
                <w:sz w:val="20"/>
              </w:rPr>
              <w:t>This is a broad question to help get you started in looking at and thinking about your students’ achievement.</w:t>
            </w:r>
          </w:p>
        </w:tc>
        <w:tc>
          <w:tcPr>
            <w:tcW w:w="6385" w:type="dxa"/>
          </w:tcPr>
          <w:p w14:paraId="61D78CBD" w14:textId="08C2E665" w:rsidR="000C7376" w:rsidRDefault="00F05DB3" w:rsidP="00CA541E">
            <w:pPr>
              <w:spacing w:after="0"/>
            </w:pPr>
            <w:r>
              <w:t>What do</w:t>
            </w:r>
            <w:r w:rsidR="00BB0140">
              <w:t>es</w:t>
            </w:r>
            <w:r>
              <w:t xml:space="preserve"> the data tell me about my students’ math achievement?</w:t>
            </w:r>
          </w:p>
        </w:tc>
      </w:tr>
      <w:tr w:rsidR="000C7376" w14:paraId="2CE52BDB" w14:textId="77777777" w:rsidTr="001F3F24">
        <w:trPr>
          <w:cantSplit/>
        </w:trPr>
        <w:tc>
          <w:tcPr>
            <w:tcW w:w="4405" w:type="dxa"/>
          </w:tcPr>
          <w:p w14:paraId="2799243C" w14:textId="77777777" w:rsidR="000C7376" w:rsidRPr="00F05DB3" w:rsidRDefault="00F05DB3" w:rsidP="00CA541E">
            <w:pPr>
              <w:spacing w:after="0"/>
              <w:rPr>
                <w:b/>
              </w:rPr>
            </w:pPr>
            <w:r w:rsidRPr="00F05DB3">
              <w:rPr>
                <w:b/>
              </w:rPr>
              <w:t>Available Data</w:t>
            </w:r>
          </w:p>
          <w:p w14:paraId="7E86648C" w14:textId="4E8A5714" w:rsidR="00F05DB3" w:rsidRDefault="001F3F24" w:rsidP="00CA541E">
            <w:pPr>
              <w:spacing w:after="0"/>
            </w:pPr>
            <w:r w:rsidRPr="001F3F24">
              <w:rPr>
                <w:sz w:val="20"/>
              </w:rPr>
              <w:t xml:space="preserve">List the data available to you—in </w:t>
            </w:r>
            <w:proofErr w:type="spellStart"/>
            <w:r w:rsidRPr="001F3F24">
              <w:rPr>
                <w:sz w:val="20"/>
              </w:rPr>
              <w:t>ZoomWV</w:t>
            </w:r>
            <w:proofErr w:type="spellEnd"/>
            <w:r w:rsidRPr="001F3F24">
              <w:rPr>
                <w:sz w:val="20"/>
              </w:rPr>
              <w:t>-e and elsewhere—for answering the Big Question.</w:t>
            </w:r>
          </w:p>
        </w:tc>
        <w:tc>
          <w:tcPr>
            <w:tcW w:w="6385" w:type="dxa"/>
          </w:tcPr>
          <w:p w14:paraId="04CC4E51" w14:textId="77777777" w:rsidR="000C7376" w:rsidRDefault="000C7376" w:rsidP="00CA541E">
            <w:pPr>
              <w:spacing w:after="0"/>
            </w:pPr>
          </w:p>
        </w:tc>
      </w:tr>
      <w:tr w:rsidR="000C7376" w14:paraId="69F43159" w14:textId="77777777" w:rsidTr="001F3F24">
        <w:trPr>
          <w:cantSplit/>
        </w:trPr>
        <w:tc>
          <w:tcPr>
            <w:tcW w:w="4405" w:type="dxa"/>
          </w:tcPr>
          <w:p w14:paraId="573C8F53" w14:textId="31D5EE53" w:rsidR="000C7376" w:rsidRPr="00F05DB3" w:rsidRDefault="002F3B31" w:rsidP="00CA541E">
            <w:pPr>
              <w:spacing w:after="0"/>
              <w:rPr>
                <w:b/>
              </w:rPr>
            </w:pPr>
            <w:r>
              <w:rPr>
                <w:b/>
              </w:rPr>
              <w:t>Describe the Data</w:t>
            </w:r>
          </w:p>
          <w:p w14:paraId="6ED02D66" w14:textId="245EC954" w:rsidR="00F05DB3" w:rsidRDefault="00F05DB3" w:rsidP="00CA541E">
            <w:pPr>
              <w:spacing w:after="0"/>
            </w:pPr>
            <w:r w:rsidRPr="00F05DB3">
              <w:rPr>
                <w:sz w:val="20"/>
              </w:rPr>
              <w:t xml:space="preserve">List what you </w:t>
            </w:r>
            <w:r w:rsidRPr="00F05DB3">
              <w:rPr>
                <w:sz w:val="20"/>
                <w:u w:val="single"/>
              </w:rPr>
              <w:t>observe</w:t>
            </w:r>
            <w:r w:rsidRPr="00F05DB3">
              <w:rPr>
                <w:sz w:val="20"/>
              </w:rPr>
              <w:t xml:space="preserve"> about the data. Don’t start interpreting the data yet</w:t>
            </w:r>
            <w:r>
              <w:rPr>
                <w:sz w:val="20"/>
              </w:rPr>
              <w:t xml:space="preserve">—leave out the causes or reasons or justifications. Start with specific, factual, understandable statements about what the data say about the Big Question. </w:t>
            </w:r>
          </w:p>
        </w:tc>
        <w:tc>
          <w:tcPr>
            <w:tcW w:w="6385" w:type="dxa"/>
          </w:tcPr>
          <w:p w14:paraId="436A8EC7" w14:textId="77777777" w:rsidR="000C7376" w:rsidRDefault="000C7376" w:rsidP="00CA541E">
            <w:pPr>
              <w:spacing w:after="0"/>
            </w:pPr>
          </w:p>
        </w:tc>
      </w:tr>
      <w:tr w:rsidR="000C7376" w14:paraId="72DCE8D7" w14:textId="77777777" w:rsidTr="001F3F24">
        <w:trPr>
          <w:cantSplit/>
        </w:trPr>
        <w:tc>
          <w:tcPr>
            <w:tcW w:w="4405" w:type="dxa"/>
          </w:tcPr>
          <w:p w14:paraId="49F910E0" w14:textId="7481A111" w:rsidR="000C7376" w:rsidRPr="00F05DB3" w:rsidRDefault="00F05DB3" w:rsidP="00CA541E">
            <w:pPr>
              <w:spacing w:after="0"/>
              <w:rPr>
                <w:b/>
              </w:rPr>
            </w:pPr>
            <w:r w:rsidRPr="00F05DB3">
              <w:rPr>
                <w:b/>
              </w:rPr>
              <w:t>Focus Question(s)</w:t>
            </w:r>
          </w:p>
          <w:p w14:paraId="581600FE" w14:textId="39199D9F" w:rsidR="00F05DB3" w:rsidRDefault="00F05DB3" w:rsidP="00CA541E">
            <w:pPr>
              <w:spacing w:after="0"/>
            </w:pPr>
            <w:r w:rsidRPr="00F05DB3">
              <w:rPr>
                <w:sz w:val="20"/>
              </w:rPr>
              <w:t xml:space="preserve">Using your data observations, narrow the focus of the question to </w:t>
            </w:r>
            <w:r>
              <w:rPr>
                <w:sz w:val="20"/>
              </w:rPr>
              <w:t xml:space="preserve">a smaller, more manageable scale. </w:t>
            </w:r>
          </w:p>
        </w:tc>
        <w:tc>
          <w:tcPr>
            <w:tcW w:w="6385" w:type="dxa"/>
          </w:tcPr>
          <w:p w14:paraId="5F30EC0F" w14:textId="77777777" w:rsidR="000C7376" w:rsidRDefault="000C7376" w:rsidP="00CA541E">
            <w:pPr>
              <w:spacing w:after="0"/>
            </w:pPr>
          </w:p>
        </w:tc>
      </w:tr>
      <w:tr w:rsidR="000C7376" w14:paraId="3BEDDAD7" w14:textId="77777777" w:rsidTr="001F3F24">
        <w:trPr>
          <w:cantSplit/>
        </w:trPr>
        <w:tc>
          <w:tcPr>
            <w:tcW w:w="4405" w:type="dxa"/>
          </w:tcPr>
          <w:p w14:paraId="4C7069A3" w14:textId="51DD25D2" w:rsidR="000C7376" w:rsidRPr="002F3B31" w:rsidRDefault="00F05DB3" w:rsidP="00CA541E">
            <w:pPr>
              <w:spacing w:after="0"/>
              <w:rPr>
                <w:b/>
              </w:rPr>
            </w:pPr>
            <w:r w:rsidRPr="002F3B31">
              <w:rPr>
                <w:b/>
              </w:rPr>
              <w:t xml:space="preserve">Additional </w:t>
            </w:r>
            <w:r w:rsidR="002F3B31" w:rsidRPr="002F3B31">
              <w:rPr>
                <w:b/>
              </w:rPr>
              <w:t xml:space="preserve">Focus </w:t>
            </w:r>
            <w:r w:rsidRPr="002F3B31">
              <w:rPr>
                <w:b/>
              </w:rPr>
              <w:t>Data</w:t>
            </w:r>
          </w:p>
          <w:p w14:paraId="1FDD87CE" w14:textId="2E4AE02E" w:rsidR="00F05DB3" w:rsidRDefault="002F3B31" w:rsidP="00CA541E">
            <w:pPr>
              <w:spacing w:after="0"/>
            </w:pPr>
            <w:r w:rsidRPr="002F3B31">
              <w:rPr>
                <w:sz w:val="20"/>
              </w:rPr>
              <w:t xml:space="preserve">Consider what additional data you may need to examine to fully answer your focus question(s). </w:t>
            </w:r>
          </w:p>
        </w:tc>
        <w:tc>
          <w:tcPr>
            <w:tcW w:w="6385" w:type="dxa"/>
          </w:tcPr>
          <w:p w14:paraId="10AF9B84" w14:textId="77777777" w:rsidR="000C7376" w:rsidRDefault="000C7376" w:rsidP="00CA541E">
            <w:pPr>
              <w:spacing w:after="0"/>
            </w:pPr>
          </w:p>
        </w:tc>
      </w:tr>
      <w:tr w:rsidR="00F05DB3" w14:paraId="02E539E2" w14:textId="77777777" w:rsidTr="001F3F24">
        <w:trPr>
          <w:cantSplit/>
        </w:trPr>
        <w:tc>
          <w:tcPr>
            <w:tcW w:w="4405" w:type="dxa"/>
          </w:tcPr>
          <w:p w14:paraId="4DE5997B" w14:textId="77777777" w:rsidR="00F05DB3" w:rsidRPr="002F3B31" w:rsidRDefault="00F05DB3" w:rsidP="00CA541E">
            <w:pPr>
              <w:spacing w:after="0"/>
              <w:rPr>
                <w:b/>
              </w:rPr>
            </w:pPr>
            <w:r w:rsidRPr="002F3B31">
              <w:rPr>
                <w:b/>
              </w:rPr>
              <w:t>Celebrate Strengths</w:t>
            </w:r>
          </w:p>
          <w:p w14:paraId="39141248" w14:textId="1FAFF5B3" w:rsidR="00F05DB3" w:rsidRDefault="002A7C96" w:rsidP="00CA541E">
            <w:pPr>
              <w:spacing w:after="0"/>
            </w:pPr>
            <w:r w:rsidRPr="001F3F24">
              <w:rPr>
                <w:sz w:val="20"/>
              </w:rPr>
              <w:t>Identify the areas where your students are performing well.</w:t>
            </w:r>
          </w:p>
        </w:tc>
        <w:tc>
          <w:tcPr>
            <w:tcW w:w="6385" w:type="dxa"/>
          </w:tcPr>
          <w:p w14:paraId="520E1FC2" w14:textId="77777777" w:rsidR="00F05DB3" w:rsidRDefault="00F05DB3" w:rsidP="00CA541E">
            <w:pPr>
              <w:spacing w:after="0"/>
            </w:pPr>
          </w:p>
        </w:tc>
      </w:tr>
      <w:tr w:rsidR="00F05DB3" w14:paraId="7D88DF90" w14:textId="77777777" w:rsidTr="001F3F24">
        <w:trPr>
          <w:cantSplit/>
        </w:trPr>
        <w:tc>
          <w:tcPr>
            <w:tcW w:w="4405" w:type="dxa"/>
          </w:tcPr>
          <w:p w14:paraId="6BC456B9" w14:textId="375C0A08" w:rsidR="00F05DB3" w:rsidRPr="0082311F" w:rsidRDefault="00F05DB3" w:rsidP="00CA541E">
            <w:pPr>
              <w:spacing w:after="0"/>
              <w:rPr>
                <w:b/>
              </w:rPr>
            </w:pPr>
            <w:r w:rsidRPr="0082311F">
              <w:rPr>
                <w:b/>
              </w:rPr>
              <w:t xml:space="preserve">Identify </w:t>
            </w:r>
            <w:r w:rsidR="002F3B31" w:rsidRPr="0082311F">
              <w:rPr>
                <w:b/>
              </w:rPr>
              <w:t xml:space="preserve">&amp; Prioritize </w:t>
            </w:r>
            <w:r w:rsidRPr="0082311F">
              <w:rPr>
                <w:b/>
              </w:rPr>
              <w:t>Challenges</w:t>
            </w:r>
          </w:p>
          <w:p w14:paraId="16FE0A04" w14:textId="0CD76195" w:rsidR="00F05DB3" w:rsidRDefault="001F3F24" w:rsidP="00CA541E">
            <w:pPr>
              <w:spacing w:after="0"/>
            </w:pPr>
            <w:r w:rsidRPr="001F3F24">
              <w:rPr>
                <w:sz w:val="20"/>
              </w:rPr>
              <w:t>Identify the areas where your students’ performance does not meet your high expectations.</w:t>
            </w:r>
            <w:r>
              <w:rPr>
                <w:sz w:val="20"/>
              </w:rPr>
              <w:t xml:space="preserve"> Rank the areas in order of priority for intervention. </w:t>
            </w:r>
          </w:p>
        </w:tc>
        <w:tc>
          <w:tcPr>
            <w:tcW w:w="6385" w:type="dxa"/>
          </w:tcPr>
          <w:p w14:paraId="2AD30C3A" w14:textId="77777777" w:rsidR="00F05DB3" w:rsidRDefault="00F05DB3" w:rsidP="00CA541E">
            <w:pPr>
              <w:spacing w:after="0"/>
            </w:pPr>
          </w:p>
        </w:tc>
      </w:tr>
      <w:tr w:rsidR="00F05DB3" w14:paraId="3B7B0E23" w14:textId="77777777" w:rsidTr="001F3F24">
        <w:trPr>
          <w:cantSplit/>
        </w:trPr>
        <w:tc>
          <w:tcPr>
            <w:tcW w:w="4405" w:type="dxa"/>
          </w:tcPr>
          <w:p w14:paraId="47DE6193" w14:textId="563CFE87" w:rsidR="00F05DB3" w:rsidRPr="002F3B31" w:rsidRDefault="00F05DB3" w:rsidP="00CA541E">
            <w:pPr>
              <w:spacing w:after="0"/>
              <w:rPr>
                <w:b/>
              </w:rPr>
            </w:pPr>
            <w:r w:rsidRPr="002F3B31">
              <w:rPr>
                <w:b/>
              </w:rPr>
              <w:t xml:space="preserve">Analyze &amp; Understand </w:t>
            </w:r>
            <w:r w:rsidR="002F3B31">
              <w:rPr>
                <w:b/>
              </w:rPr>
              <w:t xml:space="preserve">Key </w:t>
            </w:r>
            <w:r w:rsidRPr="002F3B31">
              <w:rPr>
                <w:b/>
              </w:rPr>
              <w:t>Challenges</w:t>
            </w:r>
          </w:p>
          <w:p w14:paraId="27F219CF" w14:textId="7E5152E6" w:rsidR="00F05DB3" w:rsidRDefault="00F05DB3" w:rsidP="00CA541E">
            <w:pPr>
              <w:spacing w:after="0"/>
            </w:pPr>
            <w:r w:rsidRPr="002F3B31">
              <w:rPr>
                <w:sz w:val="20"/>
              </w:rPr>
              <w:t xml:space="preserve">Examine the challenges you have identified and consider the driving factors or contributors. </w:t>
            </w:r>
            <w:r w:rsidR="002F3B31" w:rsidRPr="002F3B31">
              <w:rPr>
                <w:sz w:val="20"/>
              </w:rPr>
              <w:t>Answer the question, “Why is this happening?” Try to determine whether the cause is something you and your team can control</w:t>
            </w:r>
            <w:r w:rsidR="002F3B31">
              <w:rPr>
                <w:sz w:val="20"/>
              </w:rPr>
              <w:t>/directly change</w:t>
            </w:r>
            <w:r w:rsidR="002F3B31" w:rsidRPr="002F3B31">
              <w:rPr>
                <w:sz w:val="20"/>
              </w:rPr>
              <w:t xml:space="preserve"> (C) or influence (I) or whether it is a factor you cannot impact but that is still an area of concern (N). </w:t>
            </w:r>
          </w:p>
        </w:tc>
        <w:tc>
          <w:tcPr>
            <w:tcW w:w="6385" w:type="dxa"/>
          </w:tcPr>
          <w:p w14:paraId="0DD4E5A8" w14:textId="77777777" w:rsidR="00F05DB3" w:rsidRDefault="00F05DB3" w:rsidP="00CA541E">
            <w:pPr>
              <w:spacing w:after="0"/>
            </w:pPr>
          </w:p>
        </w:tc>
      </w:tr>
      <w:tr w:rsidR="00F05DB3" w14:paraId="348300E7" w14:textId="77777777" w:rsidTr="001F3F24">
        <w:trPr>
          <w:cantSplit/>
        </w:trPr>
        <w:tc>
          <w:tcPr>
            <w:tcW w:w="4405" w:type="dxa"/>
          </w:tcPr>
          <w:p w14:paraId="56C6FED3" w14:textId="77777777" w:rsidR="00F05DB3" w:rsidRPr="002F3B31" w:rsidRDefault="002F3B31" w:rsidP="00CA541E">
            <w:pPr>
              <w:spacing w:after="0"/>
              <w:rPr>
                <w:b/>
              </w:rPr>
            </w:pPr>
            <w:r w:rsidRPr="002F3B31">
              <w:rPr>
                <w:b/>
              </w:rPr>
              <w:t>Identify Controllable Driving Factors</w:t>
            </w:r>
          </w:p>
          <w:p w14:paraId="7B2F7FD6" w14:textId="7185715B" w:rsidR="002F3B31" w:rsidRDefault="002F3B31" w:rsidP="00CA541E">
            <w:pPr>
              <w:spacing w:after="0"/>
            </w:pPr>
            <w:r w:rsidRPr="002F3B31">
              <w:rPr>
                <w:sz w:val="20"/>
              </w:rPr>
              <w:t xml:space="preserve">After analyzing the key challenges, identify those under your control (C) or within your area of influence (I) that will have the largest impact in creating or supporting improvements in the focus area. </w:t>
            </w:r>
            <w:r>
              <w:rPr>
                <w:sz w:val="20"/>
              </w:rPr>
              <w:t>Rank them in order from greatest to least potential impact.</w:t>
            </w:r>
          </w:p>
        </w:tc>
        <w:tc>
          <w:tcPr>
            <w:tcW w:w="6385" w:type="dxa"/>
          </w:tcPr>
          <w:p w14:paraId="684830BF" w14:textId="77777777" w:rsidR="00F05DB3" w:rsidRDefault="00F05DB3" w:rsidP="00CA541E">
            <w:pPr>
              <w:spacing w:after="0"/>
            </w:pPr>
          </w:p>
        </w:tc>
      </w:tr>
      <w:tr w:rsidR="00F05DB3" w14:paraId="0D554D97" w14:textId="77777777" w:rsidTr="001F3F24">
        <w:trPr>
          <w:cantSplit/>
        </w:trPr>
        <w:tc>
          <w:tcPr>
            <w:tcW w:w="4405" w:type="dxa"/>
          </w:tcPr>
          <w:p w14:paraId="0C3E36CC" w14:textId="2BCABB03" w:rsidR="00F05DB3" w:rsidRPr="001F3F24" w:rsidRDefault="001F3F24" w:rsidP="00CA541E">
            <w:pPr>
              <w:spacing w:after="0"/>
              <w:rPr>
                <w:b/>
              </w:rPr>
            </w:pPr>
            <w:r w:rsidRPr="001F3F24">
              <w:rPr>
                <w:b/>
              </w:rPr>
              <w:t>Set Improvement Goals and Targets</w:t>
            </w:r>
          </w:p>
          <w:p w14:paraId="7B2A593B" w14:textId="71A9CB14" w:rsidR="001F3F24" w:rsidRDefault="001F3F24" w:rsidP="00CA541E">
            <w:pPr>
              <w:spacing w:after="0"/>
            </w:pPr>
            <w:r w:rsidRPr="001F3F24">
              <w:rPr>
                <w:sz w:val="20"/>
              </w:rPr>
              <w:t>Based on the data, identified challenges, and your controllable factors, set your overarching improvement goal</w:t>
            </w:r>
            <w:r w:rsidR="002812F1">
              <w:rPr>
                <w:sz w:val="20"/>
              </w:rPr>
              <w:t>s</w:t>
            </w:r>
            <w:r w:rsidRPr="001F3F24">
              <w:rPr>
                <w:sz w:val="20"/>
              </w:rPr>
              <w:t xml:space="preserve"> and intervening targets/benchmarks.</w:t>
            </w:r>
          </w:p>
        </w:tc>
        <w:tc>
          <w:tcPr>
            <w:tcW w:w="6385" w:type="dxa"/>
          </w:tcPr>
          <w:p w14:paraId="22AE21D9" w14:textId="77777777" w:rsidR="00F05DB3" w:rsidRDefault="00F05DB3" w:rsidP="00CA541E">
            <w:pPr>
              <w:spacing w:after="0"/>
            </w:pPr>
          </w:p>
        </w:tc>
      </w:tr>
      <w:tr w:rsidR="001F3F24" w14:paraId="29A1B7CD" w14:textId="77777777" w:rsidTr="0090230B">
        <w:trPr>
          <w:cantSplit/>
        </w:trPr>
        <w:tc>
          <w:tcPr>
            <w:tcW w:w="4405" w:type="dxa"/>
          </w:tcPr>
          <w:p w14:paraId="48231DCA" w14:textId="58BAD1B1" w:rsidR="001F3F24" w:rsidRPr="002812F1" w:rsidRDefault="001F3F24" w:rsidP="0090230B">
            <w:pPr>
              <w:spacing w:after="0"/>
              <w:rPr>
                <w:b/>
              </w:rPr>
            </w:pPr>
            <w:r w:rsidRPr="002812F1">
              <w:rPr>
                <w:b/>
              </w:rPr>
              <w:lastRenderedPageBreak/>
              <w:t xml:space="preserve">Identify </w:t>
            </w:r>
            <w:r w:rsidR="002812F1">
              <w:rPr>
                <w:b/>
              </w:rPr>
              <w:t xml:space="preserve">Specific Improvement </w:t>
            </w:r>
            <w:r w:rsidRPr="002812F1">
              <w:rPr>
                <w:b/>
              </w:rPr>
              <w:t>Strategies</w:t>
            </w:r>
          </w:p>
          <w:p w14:paraId="063AA60E" w14:textId="55969CE8" w:rsidR="001F3F24" w:rsidRDefault="002812F1" w:rsidP="0090230B">
            <w:pPr>
              <w:spacing w:after="0"/>
            </w:pPr>
            <w:r w:rsidRPr="002812F1">
              <w:rPr>
                <w:sz w:val="20"/>
              </w:rPr>
              <w:t xml:space="preserve">Consider what actions or interventions your school could pursue to impact the controllable factors </w:t>
            </w:r>
            <w:r>
              <w:rPr>
                <w:sz w:val="20"/>
              </w:rPr>
              <w:t xml:space="preserve">of your key challenge(s) </w:t>
            </w:r>
            <w:r w:rsidRPr="002812F1">
              <w:rPr>
                <w:sz w:val="20"/>
              </w:rPr>
              <w:t>and promote improvement</w:t>
            </w:r>
            <w:r>
              <w:rPr>
                <w:sz w:val="20"/>
              </w:rPr>
              <w:t xml:space="preserve"> in the focus area</w:t>
            </w:r>
            <w:r w:rsidRPr="002812F1">
              <w:rPr>
                <w:sz w:val="20"/>
              </w:rPr>
              <w:t>.</w:t>
            </w:r>
            <w:r>
              <w:rPr>
                <w:sz w:val="20"/>
              </w:rPr>
              <w:t xml:space="preserve"> After brainstorming possible strategies, determine whether it is feasible to pursue each based on available/potential resources (including staff/human resources and fiscal resources) and other constraints (including the time to your goal date). Priorities your strategy list based on feasibility. </w:t>
            </w:r>
          </w:p>
        </w:tc>
        <w:tc>
          <w:tcPr>
            <w:tcW w:w="6385" w:type="dxa"/>
          </w:tcPr>
          <w:p w14:paraId="13010822" w14:textId="77777777" w:rsidR="001F3F24" w:rsidRDefault="001F3F24" w:rsidP="0090230B">
            <w:pPr>
              <w:spacing w:after="0"/>
            </w:pPr>
          </w:p>
        </w:tc>
      </w:tr>
      <w:tr w:rsidR="001F3F24" w14:paraId="3CBA3895" w14:textId="77777777" w:rsidTr="001F3F24">
        <w:trPr>
          <w:cantSplit/>
        </w:trPr>
        <w:tc>
          <w:tcPr>
            <w:tcW w:w="4405" w:type="dxa"/>
            <w:shd w:val="clear" w:color="auto" w:fill="DEDFE1" w:themeFill="accent3" w:themeFillTint="33"/>
          </w:tcPr>
          <w:p w14:paraId="3576138B" w14:textId="6FC7E945" w:rsidR="001F3F24" w:rsidRDefault="001F3F24" w:rsidP="00CA541E">
            <w:pPr>
              <w:spacing w:after="0"/>
              <w:rPr>
                <w:b/>
              </w:rPr>
            </w:pPr>
            <w:r>
              <w:rPr>
                <w:b/>
              </w:rPr>
              <w:t>Summary Strategic Statement</w:t>
            </w:r>
          </w:p>
          <w:p w14:paraId="3057B4AE" w14:textId="4BFD9A44" w:rsidR="001F3F24" w:rsidRPr="001F3F24" w:rsidRDefault="001F3F24" w:rsidP="00CA541E">
            <w:pPr>
              <w:spacing w:after="0"/>
            </w:pPr>
            <w:r w:rsidRPr="001F3F24">
              <w:rPr>
                <w:sz w:val="20"/>
              </w:rPr>
              <w:t>Consider phrasing your goals as brief strategic statements.</w:t>
            </w:r>
            <w:r>
              <w:rPr>
                <w:sz w:val="20"/>
              </w:rPr>
              <w:t xml:space="preserve"> Replace the underlined phrases with your own data and goals.</w:t>
            </w:r>
          </w:p>
        </w:tc>
        <w:tc>
          <w:tcPr>
            <w:tcW w:w="6385" w:type="dxa"/>
            <w:shd w:val="clear" w:color="auto" w:fill="DEDFE1" w:themeFill="accent3" w:themeFillTint="33"/>
          </w:tcPr>
          <w:p w14:paraId="4900604E" w14:textId="559661DA" w:rsidR="001F3F24" w:rsidRDefault="001F3F24" w:rsidP="00CA541E">
            <w:pPr>
              <w:spacing w:after="0"/>
            </w:pPr>
            <w:r>
              <w:t xml:space="preserve">By </w:t>
            </w:r>
            <w:r w:rsidRPr="001F3F24">
              <w:rPr>
                <w:i/>
                <w:u w:val="single"/>
              </w:rPr>
              <w:t>(date)</w:t>
            </w:r>
            <w:r>
              <w:t xml:space="preserve">, our school will improve </w:t>
            </w:r>
            <w:r w:rsidRPr="001F3F24">
              <w:rPr>
                <w:i/>
                <w:u w:val="single"/>
              </w:rPr>
              <w:t>(key focus/challenge)</w:t>
            </w:r>
            <w:r>
              <w:t xml:space="preserve"> </w:t>
            </w:r>
          </w:p>
          <w:p w14:paraId="4488B5B5" w14:textId="0534C2A3" w:rsidR="001F3F24" w:rsidRDefault="001F3F24" w:rsidP="00CA541E">
            <w:pPr>
              <w:spacing w:after="0"/>
            </w:pPr>
            <w:r>
              <w:t xml:space="preserve">from </w:t>
            </w:r>
            <w:r w:rsidRPr="001F3F24">
              <w:rPr>
                <w:i/>
                <w:u w:val="single"/>
              </w:rPr>
              <w:t>(current data/result)</w:t>
            </w:r>
            <w:r>
              <w:t xml:space="preserve"> to </w:t>
            </w:r>
            <w:r w:rsidRPr="001F3F24">
              <w:rPr>
                <w:i/>
                <w:u w:val="single"/>
              </w:rPr>
              <w:t>(target goal)</w:t>
            </w:r>
            <w:r>
              <w:t xml:space="preserve"> </w:t>
            </w:r>
          </w:p>
          <w:p w14:paraId="65E616F6" w14:textId="77777777" w:rsidR="001F3F24" w:rsidRDefault="001F3F24" w:rsidP="00CA541E">
            <w:pPr>
              <w:spacing w:after="0"/>
            </w:pPr>
            <w:r>
              <w:t xml:space="preserve">by </w:t>
            </w:r>
            <w:r w:rsidRPr="001F3F24">
              <w:rPr>
                <w:i/>
                <w:u w:val="single"/>
              </w:rPr>
              <w:t>(implementing specific strategies/actions)</w:t>
            </w:r>
            <w:r w:rsidRPr="001F3F24">
              <w:t>.</w:t>
            </w:r>
          </w:p>
          <w:p w14:paraId="290DCE97" w14:textId="541BA3E8" w:rsidR="004576B5" w:rsidRDefault="004576B5" w:rsidP="00CA541E">
            <w:pPr>
              <w:spacing w:after="0"/>
            </w:pPr>
          </w:p>
          <w:p w14:paraId="436BDA11" w14:textId="77777777" w:rsidR="004576B5" w:rsidRDefault="004576B5" w:rsidP="00CA541E">
            <w:pPr>
              <w:spacing w:after="0"/>
            </w:pPr>
          </w:p>
          <w:p w14:paraId="55D7DF17" w14:textId="77777777" w:rsidR="004576B5" w:rsidRDefault="004576B5" w:rsidP="00CA541E">
            <w:pPr>
              <w:spacing w:after="0"/>
            </w:pPr>
          </w:p>
          <w:p w14:paraId="2FBB3A59" w14:textId="11BB3473" w:rsidR="004576B5" w:rsidRDefault="004576B5" w:rsidP="00CA541E">
            <w:pPr>
              <w:spacing w:after="0"/>
            </w:pPr>
          </w:p>
        </w:tc>
      </w:tr>
      <w:tr w:rsidR="002812F1" w:rsidRPr="002812F1" w14:paraId="70D56834" w14:textId="77777777" w:rsidTr="002812F1">
        <w:trPr>
          <w:cantSplit/>
        </w:trPr>
        <w:tc>
          <w:tcPr>
            <w:tcW w:w="4405" w:type="dxa"/>
            <w:shd w:val="clear" w:color="auto" w:fill="auto"/>
          </w:tcPr>
          <w:p w14:paraId="7512F19B" w14:textId="77777777" w:rsidR="002812F1" w:rsidRPr="002812F1" w:rsidRDefault="002812F1" w:rsidP="00CA541E">
            <w:pPr>
              <w:spacing w:after="0"/>
              <w:rPr>
                <w:b/>
              </w:rPr>
            </w:pPr>
            <w:r w:rsidRPr="002812F1">
              <w:rPr>
                <w:b/>
              </w:rPr>
              <w:t>Plan for Action</w:t>
            </w:r>
          </w:p>
          <w:p w14:paraId="55912133" w14:textId="2858258C" w:rsidR="002812F1" w:rsidRPr="002812F1" w:rsidRDefault="002812F1" w:rsidP="00CA541E">
            <w:pPr>
              <w:spacing w:after="0"/>
            </w:pPr>
            <w:r w:rsidRPr="002812F1">
              <w:rPr>
                <w:sz w:val="20"/>
              </w:rPr>
              <w:t>After selecting your improvement strategy, develop a plan for action steps to be taken, leadership responsibilities for each, resources needed, and deadlines for completion.</w:t>
            </w:r>
            <w:r>
              <w:rPr>
                <w:sz w:val="20"/>
              </w:rPr>
              <w:t xml:space="preserve"> Take time to determine what data you need to review to monitor accomplishments and evaluate your intervention’s success. </w:t>
            </w:r>
          </w:p>
        </w:tc>
        <w:tc>
          <w:tcPr>
            <w:tcW w:w="6385" w:type="dxa"/>
            <w:shd w:val="clear" w:color="auto" w:fill="auto"/>
          </w:tcPr>
          <w:p w14:paraId="3BB383D5" w14:textId="77777777" w:rsidR="002812F1" w:rsidRPr="002812F1" w:rsidRDefault="002812F1" w:rsidP="00CA541E">
            <w:pPr>
              <w:spacing w:after="0"/>
            </w:pPr>
          </w:p>
        </w:tc>
      </w:tr>
      <w:tr w:rsidR="002812F1" w:rsidRPr="002812F1" w14:paraId="579DA9B7" w14:textId="77777777" w:rsidTr="002812F1">
        <w:trPr>
          <w:cantSplit/>
        </w:trPr>
        <w:tc>
          <w:tcPr>
            <w:tcW w:w="4405" w:type="dxa"/>
            <w:shd w:val="clear" w:color="auto" w:fill="auto"/>
          </w:tcPr>
          <w:p w14:paraId="29CCA503" w14:textId="612A6666" w:rsidR="002812F1" w:rsidRPr="002812F1" w:rsidRDefault="002812F1" w:rsidP="002812F1">
            <w:pPr>
              <w:spacing w:after="0"/>
              <w:rPr>
                <w:b/>
              </w:rPr>
            </w:pPr>
            <w:r w:rsidRPr="002812F1">
              <w:rPr>
                <w:b/>
              </w:rPr>
              <w:t>Monitor and Evaluate</w:t>
            </w:r>
          </w:p>
          <w:p w14:paraId="3DA49556" w14:textId="63F9EDDD" w:rsidR="002812F1" w:rsidRPr="002812F1" w:rsidRDefault="002812F1" w:rsidP="002812F1">
            <w:pPr>
              <w:spacing w:after="0"/>
            </w:pPr>
            <w:r>
              <w:rPr>
                <w:sz w:val="20"/>
              </w:rPr>
              <w:t>At regular intervals during implementation, assess how well the strategies are being implemented and what impact they may be having. Review data regularly after any mid-course corrections you may need to make</w:t>
            </w:r>
            <w:r w:rsidRPr="002812F1">
              <w:rPr>
                <w:sz w:val="20"/>
              </w:rPr>
              <w:t>.</w:t>
            </w:r>
            <w:r>
              <w:rPr>
                <w:sz w:val="20"/>
              </w:rPr>
              <w:t xml:space="preserve"> At the close of your specified timeframe, review all data and examine student outcomes to determine </w:t>
            </w:r>
            <w:r w:rsidR="009E0FAF">
              <w:rPr>
                <w:sz w:val="20"/>
              </w:rPr>
              <w:t xml:space="preserve">the extent to which </w:t>
            </w:r>
            <w:r>
              <w:rPr>
                <w:sz w:val="20"/>
              </w:rPr>
              <w:t xml:space="preserve">the strategies </w:t>
            </w:r>
            <w:r w:rsidR="009E0FAF">
              <w:rPr>
                <w:sz w:val="20"/>
              </w:rPr>
              <w:t xml:space="preserve">helped </w:t>
            </w:r>
            <w:r>
              <w:rPr>
                <w:sz w:val="20"/>
              </w:rPr>
              <w:t>achiev</w:t>
            </w:r>
            <w:r w:rsidR="009E0FAF">
              <w:rPr>
                <w:sz w:val="20"/>
              </w:rPr>
              <w:t xml:space="preserve">e the goals you set. Use that information to inform the next round of discussions and strategy-setting for improvement. </w:t>
            </w:r>
          </w:p>
        </w:tc>
        <w:tc>
          <w:tcPr>
            <w:tcW w:w="6385" w:type="dxa"/>
            <w:shd w:val="clear" w:color="auto" w:fill="auto"/>
          </w:tcPr>
          <w:p w14:paraId="6E01D6E3" w14:textId="77777777" w:rsidR="002812F1" w:rsidRPr="002812F1" w:rsidRDefault="002812F1" w:rsidP="002812F1">
            <w:pPr>
              <w:spacing w:after="0"/>
            </w:pPr>
          </w:p>
        </w:tc>
      </w:tr>
    </w:tbl>
    <w:p w14:paraId="0C92639A" w14:textId="6703CC6E" w:rsidR="000C7376" w:rsidRDefault="000C7376" w:rsidP="00CA541E">
      <w:pPr>
        <w:spacing w:after="0"/>
      </w:pPr>
    </w:p>
    <w:p w14:paraId="17C68EBA" w14:textId="1B998F67" w:rsidR="000C7376" w:rsidRDefault="001F3F24" w:rsidP="00CA541E">
      <w:pPr>
        <w:spacing w:after="0"/>
        <w:rPr>
          <w:sz w:val="18"/>
          <w:szCs w:val="18"/>
        </w:rPr>
      </w:pPr>
      <w:r w:rsidRPr="004576B5">
        <w:rPr>
          <w:sz w:val="18"/>
        </w:rPr>
        <w:t xml:space="preserve">Based on </w:t>
      </w:r>
      <w:r w:rsidR="004576B5" w:rsidRPr="004576B5">
        <w:rPr>
          <w:i/>
          <w:sz w:val="18"/>
        </w:rPr>
        <w:t>Using Data to Guide Action for School Improvement</w:t>
      </w:r>
      <w:r w:rsidR="004576B5" w:rsidRPr="004576B5">
        <w:rPr>
          <w:sz w:val="18"/>
        </w:rPr>
        <w:t xml:space="preserve"> (2012) from the Nebraska Department of Education</w:t>
      </w:r>
      <w:r w:rsidR="004576B5">
        <w:rPr>
          <w:sz w:val="18"/>
        </w:rPr>
        <w:t xml:space="preserve"> (NDE)</w:t>
      </w:r>
      <w:r w:rsidR="004576B5" w:rsidRPr="004576B5">
        <w:rPr>
          <w:sz w:val="18"/>
        </w:rPr>
        <w:t xml:space="preserve">, Education Service Unit #1, and the North Central Comprehensive Center at </w:t>
      </w:r>
      <w:proofErr w:type="spellStart"/>
      <w:r w:rsidR="004576B5" w:rsidRPr="004576B5">
        <w:rPr>
          <w:sz w:val="18"/>
        </w:rPr>
        <w:t>McREL</w:t>
      </w:r>
      <w:proofErr w:type="spellEnd"/>
      <w:r w:rsidR="004576B5" w:rsidRPr="004576B5">
        <w:rPr>
          <w:sz w:val="18"/>
        </w:rPr>
        <w:t xml:space="preserve"> (available at </w:t>
      </w:r>
      <w:hyperlink r:id="rId10" w:history="1">
        <w:r w:rsidR="004576B5" w:rsidRPr="004576B5">
          <w:rPr>
            <w:rStyle w:val="Hyperlink"/>
            <w:sz w:val="18"/>
          </w:rPr>
          <w:t>https://files.eric.ed.gov/fulltext/ED565721.pdf</w:t>
        </w:r>
      </w:hyperlink>
      <w:r w:rsidR="004576B5">
        <w:rPr>
          <w:sz w:val="18"/>
        </w:rPr>
        <w:t xml:space="preserve">, </w:t>
      </w:r>
      <w:r w:rsidR="004576B5" w:rsidRPr="004576B5">
        <w:rPr>
          <w:sz w:val="18"/>
          <w:szCs w:val="18"/>
        </w:rPr>
        <w:t xml:space="preserve">with more information from NDE at </w:t>
      </w:r>
      <w:hyperlink r:id="rId11" w:history="1">
        <w:r w:rsidR="004576B5" w:rsidRPr="004576B5">
          <w:rPr>
            <w:rStyle w:val="Hyperlink"/>
            <w:sz w:val="18"/>
            <w:szCs w:val="18"/>
          </w:rPr>
          <w:t>https://www.education.ne.gov/apac/school-improvement/</w:t>
        </w:r>
      </w:hyperlink>
      <w:r w:rsidR="004576B5" w:rsidRPr="004576B5">
        <w:rPr>
          <w:sz w:val="18"/>
          <w:szCs w:val="18"/>
        </w:rPr>
        <w:t>).</w:t>
      </w:r>
    </w:p>
    <w:p w14:paraId="6D1F11FF" w14:textId="6F73BA5C" w:rsidR="004576B5" w:rsidRDefault="004576B5">
      <w:pPr>
        <w:spacing w:after="160" w:line="259" w:lineRule="auto"/>
        <w:rPr>
          <w:sz w:val="18"/>
          <w:szCs w:val="18"/>
        </w:rPr>
      </w:pPr>
    </w:p>
    <w:sectPr w:rsidR="004576B5" w:rsidSect="000C7376">
      <w:pgSz w:w="12240" w:h="15840"/>
      <w:pgMar w:top="14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Calibri"/>
    <w:charset w:val="00"/>
    <w:family w:val="swiss"/>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Vollkorn Regular">
    <w:altName w:val="Calibri"/>
    <w:charset w:val="00"/>
    <w:family w:val="auto"/>
    <w:pitch w:val="variable"/>
    <w:sig w:usb0="A000002F" w:usb1="50008043"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D23340"/>
    <w:multiLevelType w:val="hybridMultilevel"/>
    <w:tmpl w:val="D3D2DFAC"/>
    <w:lvl w:ilvl="0" w:tplc="6A3E26C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3ED"/>
    <w:rsid w:val="00012387"/>
    <w:rsid w:val="000C7376"/>
    <w:rsid w:val="000F6F39"/>
    <w:rsid w:val="00131069"/>
    <w:rsid w:val="001F3F24"/>
    <w:rsid w:val="00216AD3"/>
    <w:rsid w:val="0025025C"/>
    <w:rsid w:val="002812F1"/>
    <w:rsid w:val="002A6233"/>
    <w:rsid w:val="002A7C96"/>
    <w:rsid w:val="002F3B31"/>
    <w:rsid w:val="003E4F1F"/>
    <w:rsid w:val="00400D6A"/>
    <w:rsid w:val="004576B5"/>
    <w:rsid w:val="00590261"/>
    <w:rsid w:val="005D1FCB"/>
    <w:rsid w:val="00676B45"/>
    <w:rsid w:val="00681471"/>
    <w:rsid w:val="0082311F"/>
    <w:rsid w:val="009005F4"/>
    <w:rsid w:val="0090230B"/>
    <w:rsid w:val="00923A2A"/>
    <w:rsid w:val="009544BD"/>
    <w:rsid w:val="009E0FAF"/>
    <w:rsid w:val="00A26823"/>
    <w:rsid w:val="00AC4B52"/>
    <w:rsid w:val="00BB0140"/>
    <w:rsid w:val="00C051FC"/>
    <w:rsid w:val="00C5302E"/>
    <w:rsid w:val="00C73C1B"/>
    <w:rsid w:val="00CA541E"/>
    <w:rsid w:val="00CF4B5A"/>
    <w:rsid w:val="00D04ECD"/>
    <w:rsid w:val="00E623ED"/>
    <w:rsid w:val="00ED5C16"/>
    <w:rsid w:val="00F05DB3"/>
    <w:rsid w:val="00F21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19215"/>
  <w15:chartTrackingRefBased/>
  <w15:docId w15:val="{01773131-4273-4961-BDA2-6EA886349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1069"/>
    <w:pPr>
      <w:spacing w:after="24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2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623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233"/>
    <w:rPr>
      <w:rFonts w:ascii="Segoe UI" w:hAnsi="Segoe UI" w:cs="Segoe UI"/>
      <w:sz w:val="18"/>
      <w:szCs w:val="18"/>
    </w:rPr>
  </w:style>
  <w:style w:type="paragraph" w:styleId="ListParagraph">
    <w:name w:val="List Paragraph"/>
    <w:basedOn w:val="Normal"/>
    <w:uiPriority w:val="34"/>
    <w:qFormat/>
    <w:rsid w:val="002A6233"/>
    <w:pPr>
      <w:ind w:left="720"/>
      <w:contextualSpacing/>
    </w:pPr>
  </w:style>
  <w:style w:type="character" w:styleId="Hyperlink">
    <w:name w:val="Hyperlink"/>
    <w:basedOn w:val="DefaultParagraphFont"/>
    <w:uiPriority w:val="99"/>
    <w:unhideWhenUsed/>
    <w:rsid w:val="00CA541E"/>
    <w:rPr>
      <w:color w:val="004071" w:themeColor="hyperlink"/>
      <w:u w:val="single"/>
    </w:rPr>
  </w:style>
  <w:style w:type="character" w:styleId="UnresolvedMention">
    <w:name w:val="Unresolved Mention"/>
    <w:basedOn w:val="DefaultParagraphFont"/>
    <w:uiPriority w:val="99"/>
    <w:semiHidden/>
    <w:unhideWhenUsed/>
    <w:rsid w:val="00CA5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rfharmony.org/protoco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nsrfharmony.org/wp-content/uploads/2017/10/atlas_looking_data_0.pd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srfharmony.org/wp-content/uploads/2017/10/data_driven_dialogue_0.pdf" TargetMode="External"/><Relationship Id="rId11" Type="http://schemas.openxmlformats.org/officeDocument/2006/relationships/hyperlink" Target="https://www.education.ne.gov/apac/school-improvement/" TargetMode="External"/><Relationship Id="rId5" Type="http://schemas.openxmlformats.org/officeDocument/2006/relationships/webSettings" Target="webSettings.xml"/><Relationship Id="rId10" Type="http://schemas.openxmlformats.org/officeDocument/2006/relationships/hyperlink" Target="https://files.eric.ed.gov/fulltext/ED565721.pdf" TargetMode="External"/><Relationship Id="rId4" Type="http://schemas.openxmlformats.org/officeDocument/2006/relationships/settings" Target="settings.xml"/><Relationship Id="rId9" Type="http://schemas.openxmlformats.org/officeDocument/2006/relationships/hyperlink" Target="https://nces.ed.gov/forum/pub_2013801.asp" TargetMode="External"/></Relationships>
</file>

<file path=word/theme/theme1.xml><?xml version="1.0" encoding="utf-8"?>
<a:theme xmlns:a="http://schemas.openxmlformats.org/drawingml/2006/main" name="WVDE 2017">
  <a:themeElements>
    <a:clrScheme name="WVDE 2017">
      <a:dk1>
        <a:srgbClr val="00133F"/>
      </a:dk1>
      <a:lt1>
        <a:sysClr val="window" lastClr="FFFFFF"/>
      </a:lt1>
      <a:dk2>
        <a:srgbClr val="60636B"/>
      </a:dk2>
      <a:lt2>
        <a:srgbClr val="D1D3D4"/>
      </a:lt2>
      <a:accent1>
        <a:srgbClr val="004071"/>
      </a:accent1>
      <a:accent2>
        <a:srgbClr val="D3B257"/>
      </a:accent2>
      <a:accent3>
        <a:srgbClr val="60636B"/>
      </a:accent3>
      <a:accent4>
        <a:srgbClr val="D1D3D4"/>
      </a:accent4>
      <a:accent5>
        <a:srgbClr val="A7253F"/>
      </a:accent5>
      <a:accent6>
        <a:srgbClr val="00133F"/>
      </a:accent6>
      <a:hlink>
        <a:srgbClr val="004071"/>
      </a:hlink>
      <a:folHlink>
        <a:srgbClr val="A7253F"/>
      </a:folHlink>
    </a:clrScheme>
    <a:fontScheme name="WVDE 2017">
      <a:majorFont>
        <a:latin typeface="Vollkorn Regular"/>
        <a:ea typeface=""/>
        <a:cs typeface=""/>
      </a:majorFont>
      <a:minorFont>
        <a:latin typeface="Fira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WVDE 2017 v2.2" id="{40E84992-A321-4E16-8522-C3B3B0287E44}" vid="{5CF1258C-4E23-49F9-965F-17617233694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30C92-B6D6-4745-A8BC-37632875A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1736</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Hughes-Webb</dc:creator>
  <cp:keywords/>
  <dc:description/>
  <cp:lastModifiedBy>Michelle Moore</cp:lastModifiedBy>
  <cp:revision>2</cp:revision>
  <cp:lastPrinted>2020-01-15T21:13:00Z</cp:lastPrinted>
  <dcterms:created xsi:type="dcterms:W3CDTF">2020-04-14T23:43:00Z</dcterms:created>
  <dcterms:modified xsi:type="dcterms:W3CDTF">2020-04-14T23:43:00Z</dcterms:modified>
</cp:coreProperties>
</file>