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C68A6" w14:textId="1B9DB651" w:rsidR="00A72438" w:rsidRPr="00E33824" w:rsidRDefault="00E70D8A" w:rsidP="00AC16BC">
      <w:pPr>
        <w:jc w:val="center"/>
        <w:rPr>
          <w:rFonts w:cstheme="minorHAnsi"/>
          <w:b/>
          <w:sz w:val="32"/>
          <w:szCs w:val="32"/>
        </w:rPr>
      </w:pPr>
      <w:r>
        <w:rPr>
          <w:rFonts w:cstheme="minorHAnsi"/>
          <w:b/>
          <w:sz w:val="32"/>
          <w:szCs w:val="32"/>
        </w:rPr>
        <w:t xml:space="preserve">School </w:t>
      </w:r>
      <w:bookmarkStart w:id="0" w:name="_GoBack"/>
      <w:bookmarkEnd w:id="0"/>
      <w:r w:rsidR="00AC16BC" w:rsidRPr="00E33824">
        <w:rPr>
          <w:rFonts w:cstheme="minorHAnsi"/>
          <w:b/>
          <w:sz w:val="32"/>
          <w:szCs w:val="32"/>
        </w:rPr>
        <w:t>Strategic Plan Checklist</w:t>
      </w:r>
    </w:p>
    <w:tbl>
      <w:tblPr>
        <w:tblStyle w:val="TableGrid"/>
        <w:tblW w:w="0" w:type="auto"/>
        <w:tblLook w:val="04A0" w:firstRow="1" w:lastRow="0" w:firstColumn="1" w:lastColumn="0" w:noHBand="0" w:noVBand="1"/>
      </w:tblPr>
      <w:tblGrid>
        <w:gridCol w:w="415"/>
        <w:gridCol w:w="164"/>
        <w:gridCol w:w="7793"/>
        <w:gridCol w:w="23"/>
        <w:gridCol w:w="1144"/>
        <w:gridCol w:w="20"/>
        <w:gridCol w:w="14"/>
        <w:gridCol w:w="6"/>
        <w:gridCol w:w="10"/>
        <w:gridCol w:w="1201"/>
      </w:tblGrid>
      <w:tr w:rsidR="00AC16BC" w14:paraId="12F6EA13" w14:textId="77777777" w:rsidTr="00955C40">
        <w:tc>
          <w:tcPr>
            <w:tcW w:w="10790" w:type="dxa"/>
            <w:gridSpan w:val="10"/>
          </w:tcPr>
          <w:p w14:paraId="2E5770E9" w14:textId="77777777" w:rsidR="00AC16BC" w:rsidRPr="00E25877" w:rsidRDefault="00AC16BC" w:rsidP="00AC16BC">
            <w:pPr>
              <w:rPr>
                <w:rFonts w:ascii="Elephant" w:hAnsi="Elephant"/>
                <w:b/>
                <w:color w:val="FF0000"/>
                <w:sz w:val="28"/>
                <w:szCs w:val="28"/>
              </w:rPr>
            </w:pPr>
            <w:r>
              <w:rPr>
                <w:rFonts w:ascii="Elephant" w:hAnsi="Elephant"/>
                <w:b/>
                <w:sz w:val="28"/>
                <w:szCs w:val="28"/>
              </w:rPr>
              <w:t>School:</w:t>
            </w:r>
            <w:r w:rsidR="00E25877">
              <w:rPr>
                <w:rFonts w:ascii="Elephant" w:hAnsi="Elephant"/>
                <w:b/>
                <w:sz w:val="28"/>
                <w:szCs w:val="28"/>
              </w:rPr>
              <w:t xml:space="preserve">                                                             </w:t>
            </w:r>
            <w:r w:rsidR="004B6833">
              <w:rPr>
                <w:rFonts w:ascii="Elephant" w:hAnsi="Elephant"/>
                <w:b/>
                <w:sz w:val="28"/>
                <w:szCs w:val="28"/>
              </w:rPr>
              <w:t xml:space="preserve">           </w:t>
            </w:r>
            <w:r w:rsidR="00E25877">
              <w:rPr>
                <w:rFonts w:ascii="Elephant" w:hAnsi="Elephant"/>
                <w:b/>
                <w:sz w:val="28"/>
                <w:szCs w:val="28"/>
              </w:rPr>
              <w:t xml:space="preserve">  </w:t>
            </w:r>
            <w:r w:rsidR="004B6833">
              <w:rPr>
                <w:rFonts w:ascii="Elephant" w:hAnsi="Elephant"/>
                <w:b/>
                <w:color w:val="FF0000"/>
                <w:sz w:val="28"/>
                <w:szCs w:val="28"/>
              </w:rPr>
              <w:t xml:space="preserve">Approved  </w:t>
            </w:r>
            <w:r w:rsidR="00E25877" w:rsidRPr="00E25877">
              <w:rPr>
                <w:rFonts w:ascii="Elephant" w:hAnsi="Elephant"/>
                <w:b/>
                <w:color w:val="FF0000"/>
                <w:sz w:val="28"/>
                <w:szCs w:val="28"/>
              </w:rPr>
              <w:t xml:space="preserve"> or </w:t>
            </w:r>
            <w:r w:rsidR="004B6833">
              <w:rPr>
                <w:rFonts w:ascii="Elephant" w:hAnsi="Elephant"/>
                <w:b/>
                <w:color w:val="FF0000"/>
                <w:sz w:val="28"/>
                <w:szCs w:val="28"/>
              </w:rPr>
              <w:t xml:space="preserve">  </w:t>
            </w:r>
            <w:r w:rsidR="00E25877" w:rsidRPr="00E25877">
              <w:rPr>
                <w:rFonts w:ascii="Elephant" w:hAnsi="Elephant"/>
                <w:b/>
                <w:color w:val="FF0000"/>
                <w:sz w:val="28"/>
                <w:szCs w:val="28"/>
              </w:rPr>
              <w:t>Needs Revisions</w:t>
            </w:r>
          </w:p>
          <w:p w14:paraId="6B9374DB" w14:textId="77777777" w:rsidR="00F967A3" w:rsidRDefault="00F967A3" w:rsidP="00AC16BC">
            <w:pPr>
              <w:rPr>
                <w:rFonts w:ascii="Elephant" w:hAnsi="Elephant"/>
                <w:b/>
                <w:sz w:val="28"/>
                <w:szCs w:val="28"/>
              </w:rPr>
            </w:pPr>
          </w:p>
        </w:tc>
      </w:tr>
      <w:tr w:rsidR="00AC16BC" w14:paraId="447EEAAB" w14:textId="77777777" w:rsidTr="00CE573D">
        <w:tc>
          <w:tcPr>
            <w:tcW w:w="10790" w:type="dxa"/>
            <w:gridSpan w:val="10"/>
          </w:tcPr>
          <w:p w14:paraId="257E9FC3" w14:textId="77777777" w:rsidR="00F967A3" w:rsidRDefault="00AC16BC" w:rsidP="00AC16BC">
            <w:pPr>
              <w:rPr>
                <w:rFonts w:ascii="Elephant" w:hAnsi="Elephant"/>
                <w:b/>
                <w:sz w:val="28"/>
                <w:szCs w:val="28"/>
              </w:rPr>
            </w:pPr>
            <w:r>
              <w:rPr>
                <w:rFonts w:ascii="Elephant" w:hAnsi="Elephant"/>
                <w:b/>
                <w:sz w:val="28"/>
                <w:szCs w:val="28"/>
              </w:rPr>
              <w:t xml:space="preserve">Reviewed by:  </w:t>
            </w:r>
            <w:r w:rsidR="00F967A3">
              <w:rPr>
                <w:rFonts w:ascii="Elephant" w:hAnsi="Elephant"/>
                <w:b/>
                <w:sz w:val="28"/>
                <w:szCs w:val="28"/>
              </w:rPr>
              <w:t xml:space="preserve">                                                 Date:</w:t>
            </w:r>
          </w:p>
          <w:p w14:paraId="05C3D2E9" w14:textId="77777777" w:rsidR="00AC16BC" w:rsidRDefault="00AC16BC" w:rsidP="00AC16BC">
            <w:pPr>
              <w:rPr>
                <w:rFonts w:ascii="Elephant" w:hAnsi="Elephant"/>
                <w:b/>
                <w:sz w:val="28"/>
                <w:szCs w:val="28"/>
              </w:rPr>
            </w:pPr>
            <w:r>
              <w:rPr>
                <w:rFonts w:ascii="Elephant" w:hAnsi="Elephant"/>
                <w:b/>
                <w:sz w:val="28"/>
                <w:szCs w:val="28"/>
              </w:rPr>
              <w:t xml:space="preserve">                                                                     </w:t>
            </w:r>
          </w:p>
        </w:tc>
      </w:tr>
      <w:tr w:rsidR="00AC16BC" w14:paraId="3AF68086" w14:textId="77777777" w:rsidTr="008B7C5E">
        <w:tc>
          <w:tcPr>
            <w:tcW w:w="579" w:type="dxa"/>
            <w:gridSpan w:val="2"/>
            <w:shd w:val="clear" w:color="auto" w:fill="70AD47" w:themeFill="accent6"/>
          </w:tcPr>
          <w:p w14:paraId="53FD7A89" w14:textId="77777777" w:rsidR="00AC16BC" w:rsidRDefault="00AC16BC" w:rsidP="00AC16BC">
            <w:pPr>
              <w:jc w:val="center"/>
              <w:rPr>
                <w:rFonts w:ascii="Elephant" w:hAnsi="Elephant"/>
                <w:b/>
                <w:sz w:val="28"/>
                <w:szCs w:val="28"/>
              </w:rPr>
            </w:pPr>
            <w:r>
              <w:rPr>
                <w:rFonts w:ascii="Elephant" w:hAnsi="Elephant"/>
                <w:b/>
                <w:sz w:val="28"/>
                <w:szCs w:val="28"/>
              </w:rPr>
              <w:t>1</w:t>
            </w:r>
          </w:p>
        </w:tc>
        <w:tc>
          <w:tcPr>
            <w:tcW w:w="7793" w:type="dxa"/>
            <w:shd w:val="clear" w:color="auto" w:fill="70AD47" w:themeFill="accent6"/>
          </w:tcPr>
          <w:p w14:paraId="3E52C07F" w14:textId="77777777" w:rsidR="00AC16BC" w:rsidRDefault="00AC16BC" w:rsidP="00AC16BC">
            <w:pPr>
              <w:jc w:val="center"/>
              <w:rPr>
                <w:rFonts w:ascii="Elephant" w:hAnsi="Elephant"/>
                <w:b/>
                <w:sz w:val="28"/>
                <w:szCs w:val="28"/>
              </w:rPr>
            </w:pPr>
            <w:r>
              <w:rPr>
                <w:rFonts w:ascii="Elephant" w:hAnsi="Elephant"/>
                <w:b/>
                <w:sz w:val="28"/>
                <w:szCs w:val="28"/>
              </w:rPr>
              <w:t>Core Beliefs</w:t>
            </w:r>
          </w:p>
        </w:tc>
        <w:tc>
          <w:tcPr>
            <w:tcW w:w="1167" w:type="dxa"/>
            <w:gridSpan w:val="2"/>
            <w:shd w:val="clear" w:color="auto" w:fill="70AD47" w:themeFill="accent6"/>
          </w:tcPr>
          <w:p w14:paraId="07AFA31A" w14:textId="77777777" w:rsidR="00AC16BC" w:rsidRPr="00AC16BC" w:rsidRDefault="00AC16BC" w:rsidP="00AC16BC">
            <w:pPr>
              <w:jc w:val="center"/>
              <w:rPr>
                <w:rFonts w:ascii="Arial Rounded MT Bold" w:hAnsi="Arial Rounded MT Bold"/>
                <w:b/>
                <w:sz w:val="28"/>
                <w:szCs w:val="28"/>
              </w:rPr>
            </w:pPr>
            <w:r w:rsidRPr="00AC16BC">
              <w:rPr>
                <w:rFonts w:ascii="Arial Rounded MT Bold" w:hAnsi="Arial Rounded MT Bold"/>
                <w:b/>
                <w:sz w:val="28"/>
                <w:szCs w:val="28"/>
              </w:rPr>
              <w:t>Yes</w:t>
            </w:r>
          </w:p>
        </w:tc>
        <w:tc>
          <w:tcPr>
            <w:tcW w:w="1251" w:type="dxa"/>
            <w:gridSpan w:val="5"/>
            <w:shd w:val="clear" w:color="auto" w:fill="70AD47" w:themeFill="accent6"/>
          </w:tcPr>
          <w:p w14:paraId="7810E38D" w14:textId="77777777" w:rsidR="00AC16BC" w:rsidRPr="00AC16BC" w:rsidRDefault="00AC16BC" w:rsidP="00AC16BC">
            <w:pPr>
              <w:jc w:val="center"/>
              <w:rPr>
                <w:rFonts w:ascii="Arial Rounded MT Bold" w:hAnsi="Arial Rounded MT Bold"/>
                <w:b/>
                <w:sz w:val="28"/>
                <w:szCs w:val="28"/>
              </w:rPr>
            </w:pPr>
            <w:r w:rsidRPr="00AC16BC">
              <w:rPr>
                <w:rFonts w:ascii="Arial Rounded MT Bold" w:hAnsi="Arial Rounded MT Bold"/>
                <w:b/>
                <w:sz w:val="28"/>
                <w:szCs w:val="28"/>
              </w:rPr>
              <w:t>No</w:t>
            </w:r>
          </w:p>
        </w:tc>
      </w:tr>
      <w:tr w:rsidR="00F967A3" w:rsidRPr="001E14C1" w14:paraId="1B3FBEC3" w14:textId="77777777" w:rsidTr="00E25877">
        <w:tc>
          <w:tcPr>
            <w:tcW w:w="8372" w:type="dxa"/>
            <w:gridSpan w:val="3"/>
          </w:tcPr>
          <w:p w14:paraId="1DAD6887" w14:textId="77777777" w:rsidR="00F967A3" w:rsidRPr="001E14C1" w:rsidRDefault="00F967A3" w:rsidP="00140D85">
            <w:pPr>
              <w:rPr>
                <w:rFonts w:ascii="Arial Rounded MT Bold" w:hAnsi="Arial Rounded MT Bold"/>
                <w:b/>
                <w:sz w:val="24"/>
                <w:szCs w:val="24"/>
              </w:rPr>
            </w:pPr>
            <w:r w:rsidRPr="001E14C1">
              <w:rPr>
                <w:rFonts w:ascii="Arial Rounded MT Bold" w:hAnsi="Arial Rounded MT Bold"/>
                <w:b/>
                <w:sz w:val="24"/>
                <w:szCs w:val="24"/>
              </w:rPr>
              <w:t>Core beliefs and Mission reflect high expectations for all.</w:t>
            </w:r>
          </w:p>
          <w:p w14:paraId="208FC056" w14:textId="77777777" w:rsidR="00F967A3" w:rsidRPr="001E14C1" w:rsidRDefault="00F967A3" w:rsidP="00140D85">
            <w:pPr>
              <w:rPr>
                <w:rFonts w:ascii="Arial Rounded MT Bold" w:hAnsi="Arial Rounded MT Bold"/>
                <w:b/>
                <w:sz w:val="24"/>
                <w:szCs w:val="24"/>
              </w:rPr>
            </w:pPr>
          </w:p>
        </w:tc>
        <w:tc>
          <w:tcPr>
            <w:tcW w:w="1167" w:type="dxa"/>
            <w:gridSpan w:val="2"/>
          </w:tcPr>
          <w:p w14:paraId="45D26D0C" w14:textId="77777777" w:rsidR="00F967A3" w:rsidRPr="001E14C1" w:rsidRDefault="00F967A3" w:rsidP="00AC16BC">
            <w:pPr>
              <w:jc w:val="center"/>
              <w:rPr>
                <w:rFonts w:ascii="Elephant" w:hAnsi="Elephant"/>
                <w:b/>
                <w:sz w:val="24"/>
                <w:szCs w:val="24"/>
              </w:rPr>
            </w:pPr>
          </w:p>
        </w:tc>
        <w:tc>
          <w:tcPr>
            <w:tcW w:w="1251" w:type="dxa"/>
            <w:gridSpan w:val="5"/>
          </w:tcPr>
          <w:p w14:paraId="34AE3BFA" w14:textId="77777777" w:rsidR="00F967A3" w:rsidRPr="001E14C1" w:rsidRDefault="00F967A3" w:rsidP="00AC16BC">
            <w:pPr>
              <w:jc w:val="center"/>
              <w:rPr>
                <w:rFonts w:ascii="Elephant" w:hAnsi="Elephant"/>
                <w:b/>
                <w:sz w:val="24"/>
                <w:szCs w:val="24"/>
              </w:rPr>
            </w:pPr>
          </w:p>
        </w:tc>
      </w:tr>
      <w:tr w:rsidR="00F967A3" w:rsidRPr="001E14C1" w14:paraId="57958E30" w14:textId="77777777" w:rsidTr="00E25877">
        <w:tc>
          <w:tcPr>
            <w:tcW w:w="8372" w:type="dxa"/>
            <w:gridSpan w:val="3"/>
          </w:tcPr>
          <w:p w14:paraId="7786099D" w14:textId="77777777" w:rsidR="00F967A3" w:rsidRPr="001E14C1" w:rsidRDefault="00F967A3" w:rsidP="00140D85">
            <w:pPr>
              <w:rPr>
                <w:rFonts w:ascii="Arial Rounded MT Bold" w:hAnsi="Arial Rounded MT Bold"/>
                <w:b/>
                <w:sz w:val="24"/>
                <w:szCs w:val="24"/>
              </w:rPr>
            </w:pPr>
            <w:r w:rsidRPr="001E14C1">
              <w:rPr>
                <w:rFonts w:ascii="Arial Rounded MT Bold" w:hAnsi="Arial Rounded MT Bold"/>
                <w:b/>
                <w:sz w:val="24"/>
                <w:szCs w:val="24"/>
              </w:rPr>
              <w:t>West Virginia High Quality Standards for Schools are evident in the core beliefs.</w:t>
            </w:r>
          </w:p>
        </w:tc>
        <w:tc>
          <w:tcPr>
            <w:tcW w:w="1167" w:type="dxa"/>
            <w:gridSpan w:val="2"/>
          </w:tcPr>
          <w:p w14:paraId="6C2BD6E0" w14:textId="77777777" w:rsidR="00F967A3" w:rsidRPr="001E14C1" w:rsidRDefault="00F967A3" w:rsidP="00AC16BC">
            <w:pPr>
              <w:jc w:val="center"/>
              <w:rPr>
                <w:rFonts w:ascii="Elephant" w:hAnsi="Elephant"/>
                <w:b/>
                <w:sz w:val="24"/>
                <w:szCs w:val="24"/>
              </w:rPr>
            </w:pPr>
          </w:p>
        </w:tc>
        <w:tc>
          <w:tcPr>
            <w:tcW w:w="1251" w:type="dxa"/>
            <w:gridSpan w:val="5"/>
          </w:tcPr>
          <w:p w14:paraId="68DF3F8A" w14:textId="77777777" w:rsidR="00F967A3" w:rsidRPr="001E14C1" w:rsidRDefault="00F967A3" w:rsidP="00AC16BC">
            <w:pPr>
              <w:jc w:val="center"/>
              <w:rPr>
                <w:rFonts w:ascii="Elephant" w:hAnsi="Elephant"/>
                <w:b/>
                <w:sz w:val="24"/>
                <w:szCs w:val="24"/>
              </w:rPr>
            </w:pPr>
          </w:p>
        </w:tc>
      </w:tr>
      <w:tr w:rsidR="00F967A3" w:rsidRPr="001E14C1" w14:paraId="1E463A6A" w14:textId="77777777" w:rsidTr="00E25877">
        <w:tc>
          <w:tcPr>
            <w:tcW w:w="8372" w:type="dxa"/>
            <w:gridSpan w:val="3"/>
          </w:tcPr>
          <w:p w14:paraId="1F7CA759" w14:textId="77777777" w:rsidR="00F967A3" w:rsidRPr="001E14C1" w:rsidRDefault="00F967A3" w:rsidP="00140D85">
            <w:pPr>
              <w:rPr>
                <w:rFonts w:ascii="Arial Rounded MT Bold" w:hAnsi="Arial Rounded MT Bold"/>
                <w:b/>
                <w:sz w:val="24"/>
                <w:szCs w:val="24"/>
              </w:rPr>
            </w:pPr>
            <w:r w:rsidRPr="001E14C1">
              <w:rPr>
                <w:rFonts w:ascii="Arial Rounded MT Bold" w:hAnsi="Arial Rounded MT Bold"/>
                <w:b/>
                <w:sz w:val="24"/>
                <w:szCs w:val="24"/>
              </w:rPr>
              <w:t>The Core Beliefs reflect the importance of improving stakeholder  engagement with parents, families and community members to become partners in education.</w:t>
            </w:r>
          </w:p>
        </w:tc>
        <w:tc>
          <w:tcPr>
            <w:tcW w:w="1167" w:type="dxa"/>
            <w:gridSpan w:val="2"/>
          </w:tcPr>
          <w:p w14:paraId="0C2CC7FE" w14:textId="77777777" w:rsidR="00F967A3" w:rsidRPr="001E14C1" w:rsidRDefault="00F967A3" w:rsidP="00AC16BC">
            <w:pPr>
              <w:jc w:val="center"/>
              <w:rPr>
                <w:rFonts w:ascii="Elephant" w:hAnsi="Elephant"/>
                <w:b/>
                <w:sz w:val="24"/>
                <w:szCs w:val="24"/>
              </w:rPr>
            </w:pPr>
          </w:p>
        </w:tc>
        <w:tc>
          <w:tcPr>
            <w:tcW w:w="1251" w:type="dxa"/>
            <w:gridSpan w:val="5"/>
          </w:tcPr>
          <w:p w14:paraId="2D0119C4" w14:textId="77777777" w:rsidR="00F967A3" w:rsidRPr="001E14C1" w:rsidRDefault="00F967A3" w:rsidP="00AC16BC">
            <w:pPr>
              <w:jc w:val="center"/>
              <w:rPr>
                <w:rFonts w:ascii="Elephant" w:hAnsi="Elephant"/>
                <w:b/>
                <w:sz w:val="24"/>
                <w:szCs w:val="24"/>
              </w:rPr>
            </w:pPr>
          </w:p>
        </w:tc>
      </w:tr>
      <w:tr w:rsidR="00F967A3" w14:paraId="7E3EFF74" w14:textId="77777777" w:rsidTr="00E55F52">
        <w:tc>
          <w:tcPr>
            <w:tcW w:w="10790" w:type="dxa"/>
            <w:gridSpan w:val="10"/>
          </w:tcPr>
          <w:p w14:paraId="073BAF8E" w14:textId="77777777" w:rsidR="00F967A3" w:rsidRDefault="00F967A3" w:rsidP="00140D85">
            <w:pPr>
              <w:rPr>
                <w:rFonts w:ascii="Arial Rounded MT Bold" w:hAnsi="Arial Rounded MT Bold"/>
                <w:b/>
                <w:sz w:val="24"/>
                <w:szCs w:val="24"/>
              </w:rPr>
            </w:pPr>
            <w:r w:rsidRPr="00140D85">
              <w:rPr>
                <w:rFonts w:ascii="Arial Rounded MT Bold" w:hAnsi="Arial Rounded MT Bold"/>
                <w:b/>
                <w:sz w:val="24"/>
                <w:szCs w:val="24"/>
              </w:rPr>
              <w:t>Comments:</w:t>
            </w:r>
          </w:p>
          <w:p w14:paraId="17CA9329" w14:textId="77777777" w:rsidR="00F967A3" w:rsidRDefault="00F967A3" w:rsidP="00140D85">
            <w:pPr>
              <w:rPr>
                <w:rFonts w:ascii="Arial Rounded MT Bold" w:hAnsi="Arial Rounded MT Bold"/>
                <w:b/>
                <w:sz w:val="24"/>
                <w:szCs w:val="24"/>
              </w:rPr>
            </w:pPr>
          </w:p>
          <w:p w14:paraId="517C44B0" w14:textId="77777777" w:rsidR="00F967A3" w:rsidRDefault="00F967A3" w:rsidP="00140D85">
            <w:pPr>
              <w:rPr>
                <w:rFonts w:ascii="Arial Rounded MT Bold" w:hAnsi="Arial Rounded MT Bold"/>
                <w:b/>
                <w:sz w:val="24"/>
                <w:szCs w:val="24"/>
              </w:rPr>
            </w:pPr>
          </w:p>
          <w:p w14:paraId="27640801" w14:textId="77777777" w:rsidR="00F967A3" w:rsidRPr="00140D85" w:rsidRDefault="00F967A3" w:rsidP="00140D85">
            <w:pPr>
              <w:rPr>
                <w:rFonts w:ascii="Arial Rounded MT Bold" w:hAnsi="Arial Rounded MT Bold"/>
                <w:b/>
                <w:sz w:val="24"/>
                <w:szCs w:val="24"/>
              </w:rPr>
            </w:pPr>
          </w:p>
          <w:p w14:paraId="4393CFB3" w14:textId="77777777" w:rsidR="00F967A3" w:rsidRDefault="00F967A3" w:rsidP="00140D85">
            <w:pPr>
              <w:rPr>
                <w:rFonts w:ascii="Elephant" w:hAnsi="Elephant"/>
                <w:b/>
                <w:sz w:val="28"/>
                <w:szCs w:val="28"/>
              </w:rPr>
            </w:pPr>
          </w:p>
          <w:p w14:paraId="1893EEDB" w14:textId="77777777" w:rsidR="00F967A3" w:rsidRDefault="00F967A3" w:rsidP="00AC16BC">
            <w:pPr>
              <w:jc w:val="center"/>
              <w:rPr>
                <w:rFonts w:ascii="Elephant" w:hAnsi="Elephant"/>
                <w:b/>
                <w:sz w:val="28"/>
                <w:szCs w:val="28"/>
              </w:rPr>
            </w:pPr>
          </w:p>
        </w:tc>
      </w:tr>
      <w:tr w:rsidR="00140D85" w14:paraId="1A00B406" w14:textId="77777777" w:rsidTr="008B7C5E">
        <w:tc>
          <w:tcPr>
            <w:tcW w:w="579" w:type="dxa"/>
            <w:gridSpan w:val="2"/>
            <w:shd w:val="clear" w:color="auto" w:fill="70AD47" w:themeFill="accent6"/>
          </w:tcPr>
          <w:p w14:paraId="51DAF24F" w14:textId="77777777" w:rsidR="00140D85" w:rsidRDefault="00140D85" w:rsidP="00AC16BC">
            <w:pPr>
              <w:jc w:val="center"/>
              <w:rPr>
                <w:rFonts w:ascii="Elephant" w:hAnsi="Elephant"/>
                <w:b/>
                <w:sz w:val="28"/>
                <w:szCs w:val="28"/>
              </w:rPr>
            </w:pPr>
            <w:r>
              <w:rPr>
                <w:rFonts w:ascii="Elephant" w:hAnsi="Elephant"/>
                <w:b/>
                <w:sz w:val="28"/>
                <w:szCs w:val="28"/>
              </w:rPr>
              <w:t>2</w:t>
            </w:r>
          </w:p>
        </w:tc>
        <w:tc>
          <w:tcPr>
            <w:tcW w:w="7793" w:type="dxa"/>
            <w:shd w:val="clear" w:color="auto" w:fill="70AD47" w:themeFill="accent6"/>
          </w:tcPr>
          <w:p w14:paraId="578EB390" w14:textId="77777777" w:rsidR="00140D85" w:rsidRDefault="00140D85" w:rsidP="00AC16BC">
            <w:pPr>
              <w:jc w:val="center"/>
              <w:rPr>
                <w:rFonts w:ascii="Elephant" w:hAnsi="Elephant"/>
                <w:b/>
                <w:sz w:val="28"/>
                <w:szCs w:val="28"/>
              </w:rPr>
            </w:pPr>
            <w:r>
              <w:rPr>
                <w:rFonts w:ascii="Elephant" w:hAnsi="Elephant"/>
                <w:b/>
                <w:sz w:val="28"/>
                <w:szCs w:val="28"/>
              </w:rPr>
              <w:t>Comprehensive Needs Assessment</w:t>
            </w:r>
          </w:p>
        </w:tc>
        <w:tc>
          <w:tcPr>
            <w:tcW w:w="1187" w:type="dxa"/>
            <w:gridSpan w:val="3"/>
            <w:shd w:val="clear" w:color="auto" w:fill="70AD47" w:themeFill="accent6"/>
          </w:tcPr>
          <w:p w14:paraId="188B869D" w14:textId="77777777" w:rsidR="00140D85" w:rsidRDefault="00140D85" w:rsidP="00AC16BC">
            <w:pPr>
              <w:jc w:val="center"/>
              <w:rPr>
                <w:rFonts w:ascii="Elephant" w:hAnsi="Elephant"/>
                <w:b/>
                <w:sz w:val="28"/>
                <w:szCs w:val="28"/>
              </w:rPr>
            </w:pPr>
            <w:r>
              <w:rPr>
                <w:rFonts w:ascii="Elephant" w:hAnsi="Elephant"/>
                <w:b/>
                <w:sz w:val="28"/>
                <w:szCs w:val="28"/>
              </w:rPr>
              <w:t>Yes</w:t>
            </w:r>
          </w:p>
        </w:tc>
        <w:tc>
          <w:tcPr>
            <w:tcW w:w="1231" w:type="dxa"/>
            <w:gridSpan w:val="4"/>
            <w:shd w:val="clear" w:color="auto" w:fill="70AD47" w:themeFill="accent6"/>
          </w:tcPr>
          <w:p w14:paraId="3BB7ECB5" w14:textId="77777777" w:rsidR="00140D85" w:rsidRDefault="00140D85" w:rsidP="00AC16BC">
            <w:pPr>
              <w:jc w:val="center"/>
              <w:rPr>
                <w:rFonts w:ascii="Elephant" w:hAnsi="Elephant"/>
                <w:b/>
                <w:sz w:val="28"/>
                <w:szCs w:val="28"/>
              </w:rPr>
            </w:pPr>
            <w:r>
              <w:rPr>
                <w:rFonts w:ascii="Elephant" w:hAnsi="Elephant"/>
                <w:b/>
                <w:sz w:val="28"/>
                <w:szCs w:val="28"/>
              </w:rPr>
              <w:t>No</w:t>
            </w:r>
          </w:p>
        </w:tc>
      </w:tr>
      <w:tr w:rsidR="00F967A3" w14:paraId="57C70D0B" w14:textId="77777777" w:rsidTr="00E25877">
        <w:tc>
          <w:tcPr>
            <w:tcW w:w="8372" w:type="dxa"/>
            <w:gridSpan w:val="3"/>
          </w:tcPr>
          <w:p w14:paraId="2806FC9C" w14:textId="77777777" w:rsidR="00F967A3" w:rsidRPr="001E14C1" w:rsidRDefault="00F967A3" w:rsidP="00140D85">
            <w:pPr>
              <w:rPr>
                <w:rFonts w:ascii="Arial Rounded MT Bold" w:hAnsi="Arial Rounded MT Bold"/>
                <w:b/>
                <w:sz w:val="24"/>
                <w:szCs w:val="24"/>
              </w:rPr>
            </w:pPr>
            <w:r w:rsidRPr="001E14C1">
              <w:rPr>
                <w:rFonts w:ascii="Arial Rounded MT Bold" w:hAnsi="Arial Rounded MT Bold"/>
                <w:b/>
                <w:sz w:val="24"/>
                <w:szCs w:val="24"/>
              </w:rPr>
              <w:t>A variety of data sources were used to complete the comprehensive needs assessment.</w:t>
            </w:r>
          </w:p>
        </w:tc>
        <w:tc>
          <w:tcPr>
            <w:tcW w:w="1187" w:type="dxa"/>
            <w:gridSpan w:val="3"/>
          </w:tcPr>
          <w:p w14:paraId="2F15A984" w14:textId="77777777" w:rsidR="00F967A3" w:rsidRPr="001E14C1" w:rsidRDefault="00F967A3" w:rsidP="00AC16BC">
            <w:pPr>
              <w:jc w:val="center"/>
              <w:rPr>
                <w:rFonts w:ascii="Elephant" w:hAnsi="Elephant"/>
                <w:b/>
                <w:sz w:val="24"/>
                <w:szCs w:val="24"/>
              </w:rPr>
            </w:pPr>
          </w:p>
        </w:tc>
        <w:tc>
          <w:tcPr>
            <w:tcW w:w="1231" w:type="dxa"/>
            <w:gridSpan w:val="4"/>
          </w:tcPr>
          <w:p w14:paraId="6D14F34F" w14:textId="77777777" w:rsidR="00F967A3" w:rsidRPr="001E14C1" w:rsidRDefault="00F967A3" w:rsidP="00AC16BC">
            <w:pPr>
              <w:jc w:val="center"/>
              <w:rPr>
                <w:rFonts w:ascii="Elephant" w:hAnsi="Elephant"/>
                <w:b/>
                <w:sz w:val="24"/>
                <w:szCs w:val="24"/>
              </w:rPr>
            </w:pPr>
          </w:p>
        </w:tc>
      </w:tr>
      <w:tr w:rsidR="000734F3" w14:paraId="7286FFAB" w14:textId="77777777" w:rsidTr="00E25877">
        <w:tc>
          <w:tcPr>
            <w:tcW w:w="8372" w:type="dxa"/>
            <w:gridSpan w:val="3"/>
          </w:tcPr>
          <w:p w14:paraId="0A4C35D7" w14:textId="77777777" w:rsidR="000734F3" w:rsidRPr="001E14C1" w:rsidRDefault="000734F3" w:rsidP="00140D85">
            <w:pPr>
              <w:rPr>
                <w:rFonts w:ascii="Arial Rounded MT Bold" w:hAnsi="Arial Rounded MT Bold"/>
                <w:b/>
                <w:sz w:val="24"/>
                <w:szCs w:val="24"/>
              </w:rPr>
            </w:pPr>
            <w:r w:rsidRPr="001E14C1">
              <w:rPr>
                <w:rFonts w:ascii="Arial Rounded MT Bold" w:hAnsi="Arial Rounded MT Bold"/>
                <w:b/>
                <w:sz w:val="24"/>
                <w:szCs w:val="24"/>
              </w:rPr>
              <w:t>Data on su</w:t>
            </w:r>
            <w:r w:rsidR="001E14C1">
              <w:rPr>
                <w:rFonts w:ascii="Arial Rounded MT Bold" w:hAnsi="Arial Rounded MT Bold"/>
                <w:b/>
                <w:sz w:val="24"/>
                <w:szCs w:val="24"/>
              </w:rPr>
              <w:t>b group performance were</w:t>
            </w:r>
            <w:r w:rsidR="001E14C1" w:rsidRPr="001E14C1">
              <w:rPr>
                <w:rFonts w:ascii="Arial Rounded MT Bold" w:hAnsi="Arial Rounded MT Bold"/>
                <w:b/>
                <w:sz w:val="24"/>
                <w:szCs w:val="24"/>
              </w:rPr>
              <w:t xml:space="preserve"> analyzed.</w:t>
            </w:r>
          </w:p>
        </w:tc>
        <w:tc>
          <w:tcPr>
            <w:tcW w:w="1187" w:type="dxa"/>
            <w:gridSpan w:val="3"/>
          </w:tcPr>
          <w:p w14:paraId="28BA4097" w14:textId="77777777" w:rsidR="000734F3" w:rsidRPr="001E14C1" w:rsidRDefault="000734F3" w:rsidP="00AC16BC">
            <w:pPr>
              <w:jc w:val="center"/>
              <w:rPr>
                <w:rFonts w:ascii="Elephant" w:hAnsi="Elephant"/>
                <w:b/>
                <w:sz w:val="24"/>
                <w:szCs w:val="24"/>
              </w:rPr>
            </w:pPr>
          </w:p>
        </w:tc>
        <w:tc>
          <w:tcPr>
            <w:tcW w:w="1231" w:type="dxa"/>
            <w:gridSpan w:val="4"/>
          </w:tcPr>
          <w:p w14:paraId="0C4C9F46" w14:textId="77777777" w:rsidR="000734F3" w:rsidRPr="001E14C1" w:rsidRDefault="000734F3" w:rsidP="00AC16BC">
            <w:pPr>
              <w:jc w:val="center"/>
              <w:rPr>
                <w:rFonts w:ascii="Elephant" w:hAnsi="Elephant"/>
                <w:b/>
                <w:sz w:val="24"/>
                <w:szCs w:val="24"/>
              </w:rPr>
            </w:pPr>
          </w:p>
        </w:tc>
      </w:tr>
      <w:tr w:rsidR="001E14C1" w14:paraId="1C8E45EE" w14:textId="77777777" w:rsidTr="00E25877">
        <w:tc>
          <w:tcPr>
            <w:tcW w:w="8372" w:type="dxa"/>
            <w:gridSpan w:val="3"/>
          </w:tcPr>
          <w:p w14:paraId="400B28A6" w14:textId="77777777" w:rsidR="001E14C1" w:rsidRPr="001E14C1" w:rsidRDefault="001E14C1" w:rsidP="00140D85">
            <w:pPr>
              <w:rPr>
                <w:rFonts w:ascii="Arial Rounded MT Bold" w:hAnsi="Arial Rounded MT Bold"/>
                <w:b/>
                <w:sz w:val="24"/>
                <w:szCs w:val="24"/>
              </w:rPr>
            </w:pPr>
            <w:r w:rsidRPr="001E14C1">
              <w:rPr>
                <w:rFonts w:ascii="Arial Rounded MT Bold" w:hAnsi="Arial Rounded MT Bold"/>
                <w:b/>
                <w:sz w:val="24"/>
                <w:szCs w:val="24"/>
              </w:rPr>
              <w:t>Strategies for improving subgroup performance is included.</w:t>
            </w:r>
          </w:p>
        </w:tc>
        <w:tc>
          <w:tcPr>
            <w:tcW w:w="1187" w:type="dxa"/>
            <w:gridSpan w:val="3"/>
          </w:tcPr>
          <w:p w14:paraId="072346F1" w14:textId="77777777" w:rsidR="001E14C1" w:rsidRPr="001E14C1" w:rsidRDefault="001E14C1" w:rsidP="00AC16BC">
            <w:pPr>
              <w:jc w:val="center"/>
              <w:rPr>
                <w:rFonts w:ascii="Elephant" w:hAnsi="Elephant"/>
                <w:b/>
                <w:sz w:val="24"/>
                <w:szCs w:val="24"/>
              </w:rPr>
            </w:pPr>
          </w:p>
        </w:tc>
        <w:tc>
          <w:tcPr>
            <w:tcW w:w="1231" w:type="dxa"/>
            <w:gridSpan w:val="4"/>
          </w:tcPr>
          <w:p w14:paraId="6F654ED5" w14:textId="77777777" w:rsidR="001E14C1" w:rsidRPr="001E14C1" w:rsidRDefault="001E14C1" w:rsidP="00AC16BC">
            <w:pPr>
              <w:jc w:val="center"/>
              <w:rPr>
                <w:rFonts w:ascii="Elephant" w:hAnsi="Elephant"/>
                <w:b/>
                <w:sz w:val="24"/>
                <w:szCs w:val="24"/>
              </w:rPr>
            </w:pPr>
          </w:p>
        </w:tc>
      </w:tr>
      <w:tr w:rsidR="00F967A3" w14:paraId="25B7E7F3" w14:textId="77777777" w:rsidTr="00E25877">
        <w:tc>
          <w:tcPr>
            <w:tcW w:w="8372" w:type="dxa"/>
            <w:gridSpan w:val="3"/>
          </w:tcPr>
          <w:p w14:paraId="191D7B61" w14:textId="77777777" w:rsidR="00F967A3" w:rsidRPr="001E14C1" w:rsidRDefault="00F967A3" w:rsidP="00140D85">
            <w:pPr>
              <w:rPr>
                <w:rFonts w:ascii="Arial Rounded MT Bold" w:hAnsi="Arial Rounded MT Bold"/>
                <w:b/>
                <w:sz w:val="24"/>
                <w:szCs w:val="24"/>
              </w:rPr>
            </w:pPr>
            <w:r w:rsidRPr="001E14C1">
              <w:rPr>
                <w:rFonts w:ascii="Arial Rounded MT Bold" w:hAnsi="Arial Rounded MT Bold"/>
                <w:b/>
                <w:sz w:val="24"/>
                <w:szCs w:val="24"/>
              </w:rPr>
              <w:t>Various stakeholders were involved in the comprehensive needs assessment- staff, families, community members.</w:t>
            </w:r>
          </w:p>
        </w:tc>
        <w:tc>
          <w:tcPr>
            <w:tcW w:w="1187" w:type="dxa"/>
            <w:gridSpan w:val="3"/>
          </w:tcPr>
          <w:p w14:paraId="1B12E965" w14:textId="77777777" w:rsidR="00F967A3" w:rsidRPr="001E14C1" w:rsidRDefault="00F967A3" w:rsidP="00AC16BC">
            <w:pPr>
              <w:jc w:val="center"/>
              <w:rPr>
                <w:rFonts w:ascii="Elephant" w:hAnsi="Elephant"/>
                <w:b/>
                <w:sz w:val="24"/>
                <w:szCs w:val="24"/>
              </w:rPr>
            </w:pPr>
          </w:p>
        </w:tc>
        <w:tc>
          <w:tcPr>
            <w:tcW w:w="1231" w:type="dxa"/>
            <w:gridSpan w:val="4"/>
          </w:tcPr>
          <w:p w14:paraId="3F908129" w14:textId="77777777" w:rsidR="00F967A3" w:rsidRPr="001E14C1" w:rsidRDefault="00F967A3" w:rsidP="00AC16BC">
            <w:pPr>
              <w:jc w:val="center"/>
              <w:rPr>
                <w:rFonts w:ascii="Elephant" w:hAnsi="Elephant"/>
                <w:b/>
                <w:sz w:val="24"/>
                <w:szCs w:val="24"/>
              </w:rPr>
            </w:pPr>
          </w:p>
        </w:tc>
      </w:tr>
      <w:tr w:rsidR="00F967A3" w14:paraId="12C07855" w14:textId="77777777" w:rsidTr="00E25877">
        <w:tc>
          <w:tcPr>
            <w:tcW w:w="8372" w:type="dxa"/>
            <w:gridSpan w:val="3"/>
          </w:tcPr>
          <w:p w14:paraId="1B4A17E4" w14:textId="77777777" w:rsidR="00F967A3" w:rsidRPr="001E14C1" w:rsidRDefault="00F967A3" w:rsidP="00140D85">
            <w:pPr>
              <w:rPr>
                <w:rFonts w:ascii="Arial Rounded MT Bold" w:hAnsi="Arial Rounded MT Bold"/>
                <w:b/>
                <w:sz w:val="24"/>
                <w:szCs w:val="24"/>
              </w:rPr>
            </w:pPr>
            <w:r w:rsidRPr="001E14C1">
              <w:rPr>
                <w:rFonts w:ascii="Arial Rounded MT Bold" w:hAnsi="Arial Rounded MT Bold"/>
                <w:b/>
                <w:sz w:val="24"/>
                <w:szCs w:val="24"/>
              </w:rPr>
              <w:t>Live, relevant data is compared to what is in GPS.</w:t>
            </w:r>
          </w:p>
        </w:tc>
        <w:tc>
          <w:tcPr>
            <w:tcW w:w="1187" w:type="dxa"/>
            <w:gridSpan w:val="3"/>
          </w:tcPr>
          <w:p w14:paraId="04834BAA" w14:textId="77777777" w:rsidR="00F967A3" w:rsidRPr="001E14C1" w:rsidRDefault="00F967A3" w:rsidP="00AC16BC">
            <w:pPr>
              <w:jc w:val="center"/>
              <w:rPr>
                <w:rFonts w:ascii="Elephant" w:hAnsi="Elephant"/>
                <w:b/>
                <w:sz w:val="24"/>
                <w:szCs w:val="24"/>
              </w:rPr>
            </w:pPr>
          </w:p>
        </w:tc>
        <w:tc>
          <w:tcPr>
            <w:tcW w:w="1231" w:type="dxa"/>
            <w:gridSpan w:val="4"/>
          </w:tcPr>
          <w:p w14:paraId="3BFA7753" w14:textId="77777777" w:rsidR="00F967A3" w:rsidRPr="001E14C1" w:rsidRDefault="00F967A3" w:rsidP="00AC16BC">
            <w:pPr>
              <w:jc w:val="center"/>
              <w:rPr>
                <w:rFonts w:ascii="Elephant" w:hAnsi="Elephant"/>
                <w:b/>
                <w:sz w:val="24"/>
                <w:szCs w:val="24"/>
              </w:rPr>
            </w:pPr>
          </w:p>
        </w:tc>
      </w:tr>
      <w:tr w:rsidR="00F967A3" w14:paraId="7394E6B4" w14:textId="77777777" w:rsidTr="00E25877">
        <w:tc>
          <w:tcPr>
            <w:tcW w:w="8372" w:type="dxa"/>
            <w:gridSpan w:val="3"/>
          </w:tcPr>
          <w:p w14:paraId="7CD50BCC" w14:textId="77777777" w:rsidR="00F967A3" w:rsidRPr="001E14C1" w:rsidRDefault="00F967A3" w:rsidP="00140D85">
            <w:pPr>
              <w:rPr>
                <w:rFonts w:ascii="Arial Rounded MT Bold" w:hAnsi="Arial Rounded MT Bold"/>
                <w:b/>
                <w:sz w:val="24"/>
                <w:szCs w:val="24"/>
              </w:rPr>
            </w:pPr>
            <w:r w:rsidRPr="001E14C1">
              <w:rPr>
                <w:rFonts w:ascii="Arial Rounded MT Bold" w:hAnsi="Arial Rounded MT Bold"/>
                <w:b/>
                <w:sz w:val="24"/>
                <w:szCs w:val="24"/>
              </w:rPr>
              <w:t>Relationships between multiple data sources are clearly made.</w:t>
            </w:r>
          </w:p>
        </w:tc>
        <w:tc>
          <w:tcPr>
            <w:tcW w:w="1187" w:type="dxa"/>
            <w:gridSpan w:val="3"/>
          </w:tcPr>
          <w:p w14:paraId="143296C9" w14:textId="77777777" w:rsidR="00F967A3" w:rsidRPr="001E14C1" w:rsidRDefault="00F967A3" w:rsidP="00AC16BC">
            <w:pPr>
              <w:jc w:val="center"/>
              <w:rPr>
                <w:rFonts w:ascii="Elephant" w:hAnsi="Elephant"/>
                <w:b/>
                <w:sz w:val="24"/>
                <w:szCs w:val="24"/>
              </w:rPr>
            </w:pPr>
          </w:p>
        </w:tc>
        <w:tc>
          <w:tcPr>
            <w:tcW w:w="1231" w:type="dxa"/>
            <w:gridSpan w:val="4"/>
          </w:tcPr>
          <w:p w14:paraId="73CF524A" w14:textId="77777777" w:rsidR="00F967A3" w:rsidRPr="001E14C1" w:rsidRDefault="00F967A3" w:rsidP="00AC16BC">
            <w:pPr>
              <w:jc w:val="center"/>
              <w:rPr>
                <w:rFonts w:ascii="Elephant" w:hAnsi="Elephant"/>
                <w:b/>
                <w:sz w:val="24"/>
                <w:szCs w:val="24"/>
              </w:rPr>
            </w:pPr>
          </w:p>
        </w:tc>
      </w:tr>
      <w:tr w:rsidR="00F967A3" w14:paraId="072E0EA2" w14:textId="77777777" w:rsidTr="00E25877">
        <w:tc>
          <w:tcPr>
            <w:tcW w:w="8372" w:type="dxa"/>
            <w:gridSpan w:val="3"/>
          </w:tcPr>
          <w:p w14:paraId="3263711E" w14:textId="77777777" w:rsidR="00F967A3" w:rsidRPr="001E14C1" w:rsidRDefault="00F967A3" w:rsidP="00140D85">
            <w:pPr>
              <w:rPr>
                <w:rFonts w:ascii="Arial Rounded MT Bold" w:hAnsi="Arial Rounded MT Bold"/>
                <w:b/>
                <w:sz w:val="24"/>
                <w:szCs w:val="24"/>
              </w:rPr>
            </w:pPr>
            <w:r w:rsidRPr="001E14C1">
              <w:rPr>
                <w:rFonts w:ascii="Arial Rounded MT Bold" w:hAnsi="Arial Rounded MT Bold"/>
                <w:b/>
                <w:sz w:val="24"/>
                <w:szCs w:val="24"/>
              </w:rPr>
              <w:t>Activities to start, stop, or continue are clearly identified.</w:t>
            </w:r>
          </w:p>
        </w:tc>
        <w:tc>
          <w:tcPr>
            <w:tcW w:w="1187" w:type="dxa"/>
            <w:gridSpan w:val="3"/>
          </w:tcPr>
          <w:p w14:paraId="2BF74AC4" w14:textId="77777777" w:rsidR="00F967A3" w:rsidRPr="001E14C1" w:rsidRDefault="00F967A3" w:rsidP="00AC16BC">
            <w:pPr>
              <w:jc w:val="center"/>
              <w:rPr>
                <w:rFonts w:ascii="Elephant" w:hAnsi="Elephant"/>
                <w:b/>
                <w:sz w:val="24"/>
                <w:szCs w:val="24"/>
              </w:rPr>
            </w:pPr>
          </w:p>
        </w:tc>
        <w:tc>
          <w:tcPr>
            <w:tcW w:w="1231" w:type="dxa"/>
            <w:gridSpan w:val="4"/>
          </w:tcPr>
          <w:p w14:paraId="48FC03E4" w14:textId="77777777" w:rsidR="00F967A3" w:rsidRPr="001E14C1" w:rsidRDefault="00F967A3" w:rsidP="00AC16BC">
            <w:pPr>
              <w:jc w:val="center"/>
              <w:rPr>
                <w:rFonts w:ascii="Elephant" w:hAnsi="Elephant"/>
                <w:b/>
                <w:sz w:val="24"/>
                <w:szCs w:val="24"/>
              </w:rPr>
            </w:pPr>
          </w:p>
        </w:tc>
      </w:tr>
      <w:tr w:rsidR="00F967A3" w14:paraId="5BA85019" w14:textId="77777777" w:rsidTr="00E25877">
        <w:tc>
          <w:tcPr>
            <w:tcW w:w="8372" w:type="dxa"/>
            <w:gridSpan w:val="3"/>
          </w:tcPr>
          <w:p w14:paraId="0CF4174D" w14:textId="77777777" w:rsidR="00F967A3" w:rsidRPr="001E14C1" w:rsidRDefault="00F967A3" w:rsidP="00140D85">
            <w:pPr>
              <w:rPr>
                <w:rFonts w:ascii="Arial Rounded MT Bold" w:hAnsi="Arial Rounded MT Bold"/>
                <w:b/>
                <w:sz w:val="24"/>
                <w:szCs w:val="24"/>
              </w:rPr>
            </w:pPr>
            <w:r w:rsidRPr="001E14C1">
              <w:rPr>
                <w:rFonts w:ascii="Arial Rounded MT Bold" w:hAnsi="Arial Rounded MT Bold"/>
                <w:b/>
                <w:sz w:val="24"/>
                <w:szCs w:val="24"/>
              </w:rPr>
              <w:t>Prioritized needs are identified to drive goals, strategies, and action steps.</w:t>
            </w:r>
          </w:p>
        </w:tc>
        <w:tc>
          <w:tcPr>
            <w:tcW w:w="1187" w:type="dxa"/>
            <w:gridSpan w:val="3"/>
          </w:tcPr>
          <w:p w14:paraId="0B2E8C2A" w14:textId="77777777" w:rsidR="00F967A3" w:rsidRPr="001E14C1" w:rsidRDefault="00F967A3" w:rsidP="00AC16BC">
            <w:pPr>
              <w:jc w:val="center"/>
              <w:rPr>
                <w:rFonts w:ascii="Elephant" w:hAnsi="Elephant"/>
                <w:b/>
                <w:sz w:val="24"/>
                <w:szCs w:val="24"/>
              </w:rPr>
            </w:pPr>
          </w:p>
        </w:tc>
        <w:tc>
          <w:tcPr>
            <w:tcW w:w="1231" w:type="dxa"/>
            <w:gridSpan w:val="4"/>
          </w:tcPr>
          <w:p w14:paraId="13C3DAA9" w14:textId="77777777" w:rsidR="00F967A3" w:rsidRPr="001E14C1" w:rsidRDefault="00F967A3" w:rsidP="00AC16BC">
            <w:pPr>
              <w:jc w:val="center"/>
              <w:rPr>
                <w:rFonts w:ascii="Elephant" w:hAnsi="Elephant"/>
                <w:b/>
                <w:sz w:val="24"/>
                <w:szCs w:val="24"/>
              </w:rPr>
            </w:pPr>
          </w:p>
        </w:tc>
      </w:tr>
      <w:tr w:rsidR="008B7C5E" w14:paraId="187175E8" w14:textId="77777777" w:rsidTr="008B7C5E">
        <w:trPr>
          <w:trHeight w:val="460"/>
        </w:trPr>
        <w:tc>
          <w:tcPr>
            <w:tcW w:w="8372" w:type="dxa"/>
            <w:gridSpan w:val="3"/>
            <w:vMerge w:val="restart"/>
          </w:tcPr>
          <w:p w14:paraId="6315AC97" w14:textId="77777777" w:rsidR="008B7C5E" w:rsidRPr="001E14C1" w:rsidRDefault="008B7C5E" w:rsidP="001E14C1">
            <w:pPr>
              <w:rPr>
                <w:rFonts w:ascii="Arial Rounded MT Bold" w:hAnsi="Arial Rounded MT Bold"/>
                <w:b/>
                <w:sz w:val="24"/>
                <w:szCs w:val="24"/>
              </w:rPr>
            </w:pPr>
            <w:r w:rsidRPr="001E14C1">
              <w:rPr>
                <w:rFonts w:ascii="Arial Rounded MT Bold" w:hAnsi="Arial Rounded MT Bold"/>
                <w:b/>
                <w:sz w:val="24"/>
                <w:szCs w:val="24"/>
              </w:rPr>
              <w:t>Parent Engagement activities were:</w:t>
            </w:r>
          </w:p>
          <w:p w14:paraId="518B1112" w14:textId="77777777" w:rsidR="008B7C5E" w:rsidRPr="001E14C1" w:rsidRDefault="008B7C5E" w:rsidP="001E14C1">
            <w:pPr>
              <w:rPr>
                <w:rFonts w:ascii="Arial Rounded MT Bold" w:hAnsi="Arial Rounded MT Bold"/>
                <w:b/>
                <w:sz w:val="24"/>
                <w:szCs w:val="24"/>
              </w:rPr>
            </w:pPr>
            <w:r w:rsidRPr="001E14C1">
              <w:rPr>
                <w:rFonts w:ascii="Arial Rounded MT Bold" w:hAnsi="Arial Rounded MT Bold"/>
                <w:b/>
                <w:sz w:val="24"/>
                <w:szCs w:val="24"/>
              </w:rPr>
              <w:t xml:space="preserve">              1. Relevant (planned with parent input/feedback)</w:t>
            </w:r>
          </w:p>
          <w:p w14:paraId="5F1AAED0" w14:textId="77777777" w:rsidR="008B7C5E" w:rsidRPr="001E14C1" w:rsidRDefault="008B7C5E" w:rsidP="001E14C1">
            <w:pPr>
              <w:rPr>
                <w:rFonts w:ascii="Arial Rounded MT Bold" w:hAnsi="Arial Rounded MT Bold"/>
                <w:b/>
                <w:sz w:val="24"/>
                <w:szCs w:val="24"/>
              </w:rPr>
            </w:pPr>
            <w:r>
              <w:rPr>
                <w:rFonts w:ascii="Arial Rounded MT Bold" w:hAnsi="Arial Rounded MT Bold"/>
                <w:b/>
                <w:sz w:val="24"/>
                <w:szCs w:val="24"/>
              </w:rPr>
              <w:t xml:space="preserve">            </w:t>
            </w:r>
            <w:r w:rsidRPr="001E14C1">
              <w:rPr>
                <w:rFonts w:ascii="Arial Rounded MT Bold" w:hAnsi="Arial Rounded MT Bold"/>
                <w:b/>
                <w:sz w:val="24"/>
                <w:szCs w:val="24"/>
              </w:rPr>
              <w:t xml:space="preserve">  2.</w:t>
            </w:r>
            <w:r>
              <w:rPr>
                <w:rFonts w:ascii="Arial Rounded MT Bold" w:hAnsi="Arial Rounded MT Bold"/>
                <w:b/>
                <w:sz w:val="24"/>
                <w:szCs w:val="24"/>
              </w:rPr>
              <w:t xml:space="preserve"> </w:t>
            </w:r>
            <w:r w:rsidRPr="001E14C1">
              <w:rPr>
                <w:rFonts w:ascii="Arial Rounded MT Bold" w:hAnsi="Arial Rounded MT Bold"/>
                <w:b/>
                <w:sz w:val="24"/>
                <w:szCs w:val="24"/>
              </w:rPr>
              <w:t xml:space="preserve">Well attended         </w:t>
            </w:r>
          </w:p>
        </w:tc>
        <w:tc>
          <w:tcPr>
            <w:tcW w:w="1187" w:type="dxa"/>
            <w:gridSpan w:val="3"/>
          </w:tcPr>
          <w:p w14:paraId="1DB14226" w14:textId="77777777" w:rsidR="008B7C5E" w:rsidRPr="001E14C1" w:rsidRDefault="008B7C5E" w:rsidP="001E14C1">
            <w:pPr>
              <w:jc w:val="center"/>
              <w:rPr>
                <w:rFonts w:ascii="Elephant" w:hAnsi="Elephant"/>
                <w:b/>
                <w:sz w:val="24"/>
                <w:szCs w:val="24"/>
              </w:rPr>
            </w:pPr>
          </w:p>
        </w:tc>
        <w:tc>
          <w:tcPr>
            <w:tcW w:w="1231" w:type="dxa"/>
            <w:gridSpan w:val="4"/>
          </w:tcPr>
          <w:p w14:paraId="34436474" w14:textId="77777777" w:rsidR="008B7C5E" w:rsidRPr="001E14C1" w:rsidRDefault="008B7C5E" w:rsidP="001E14C1">
            <w:pPr>
              <w:jc w:val="center"/>
              <w:rPr>
                <w:rFonts w:ascii="Elephant" w:hAnsi="Elephant"/>
                <w:b/>
                <w:sz w:val="24"/>
                <w:szCs w:val="24"/>
              </w:rPr>
            </w:pPr>
          </w:p>
        </w:tc>
      </w:tr>
      <w:tr w:rsidR="008B7C5E" w14:paraId="48341335" w14:textId="77777777" w:rsidTr="00E25877">
        <w:trPr>
          <w:trHeight w:val="380"/>
        </w:trPr>
        <w:tc>
          <w:tcPr>
            <w:tcW w:w="8372" w:type="dxa"/>
            <w:gridSpan w:val="3"/>
            <w:vMerge/>
          </w:tcPr>
          <w:p w14:paraId="53C50EDC" w14:textId="77777777" w:rsidR="008B7C5E" w:rsidRPr="001E14C1" w:rsidRDefault="008B7C5E" w:rsidP="001E14C1">
            <w:pPr>
              <w:rPr>
                <w:rFonts w:ascii="Arial Rounded MT Bold" w:hAnsi="Arial Rounded MT Bold"/>
                <w:b/>
                <w:sz w:val="24"/>
                <w:szCs w:val="24"/>
              </w:rPr>
            </w:pPr>
          </w:p>
        </w:tc>
        <w:tc>
          <w:tcPr>
            <w:tcW w:w="1187" w:type="dxa"/>
            <w:gridSpan w:val="3"/>
          </w:tcPr>
          <w:p w14:paraId="49D7F5FF" w14:textId="77777777" w:rsidR="008B7C5E" w:rsidRPr="001E14C1" w:rsidRDefault="008B7C5E" w:rsidP="001E14C1">
            <w:pPr>
              <w:jc w:val="center"/>
              <w:rPr>
                <w:rFonts w:ascii="Elephant" w:hAnsi="Elephant"/>
                <w:b/>
                <w:sz w:val="24"/>
                <w:szCs w:val="24"/>
              </w:rPr>
            </w:pPr>
          </w:p>
        </w:tc>
        <w:tc>
          <w:tcPr>
            <w:tcW w:w="1231" w:type="dxa"/>
            <w:gridSpan w:val="4"/>
          </w:tcPr>
          <w:p w14:paraId="7D051CF0" w14:textId="77777777" w:rsidR="008B7C5E" w:rsidRPr="001E14C1" w:rsidRDefault="008B7C5E" w:rsidP="001E14C1">
            <w:pPr>
              <w:jc w:val="center"/>
              <w:rPr>
                <w:rFonts w:ascii="Elephant" w:hAnsi="Elephant"/>
                <w:b/>
                <w:sz w:val="24"/>
                <w:szCs w:val="24"/>
              </w:rPr>
            </w:pPr>
          </w:p>
        </w:tc>
      </w:tr>
      <w:tr w:rsidR="001E14C1" w14:paraId="317042D5" w14:textId="77777777" w:rsidTr="00073F64">
        <w:tc>
          <w:tcPr>
            <w:tcW w:w="10790" w:type="dxa"/>
            <w:gridSpan w:val="10"/>
          </w:tcPr>
          <w:p w14:paraId="10D1A103" w14:textId="77777777" w:rsidR="001E14C1" w:rsidRDefault="001E14C1" w:rsidP="001E14C1">
            <w:pPr>
              <w:rPr>
                <w:rFonts w:ascii="Arial Rounded MT Bold" w:hAnsi="Arial Rounded MT Bold"/>
                <w:b/>
                <w:sz w:val="24"/>
                <w:szCs w:val="24"/>
              </w:rPr>
            </w:pPr>
            <w:r>
              <w:rPr>
                <w:rFonts w:ascii="Arial Rounded MT Bold" w:hAnsi="Arial Rounded MT Bold"/>
                <w:b/>
                <w:sz w:val="24"/>
                <w:szCs w:val="24"/>
              </w:rPr>
              <w:t>Comments:</w:t>
            </w:r>
          </w:p>
          <w:p w14:paraId="551AB1E0" w14:textId="77777777" w:rsidR="001E14C1" w:rsidRDefault="001E14C1" w:rsidP="001E14C1">
            <w:pPr>
              <w:rPr>
                <w:rFonts w:ascii="Arial Rounded MT Bold" w:hAnsi="Arial Rounded MT Bold"/>
                <w:b/>
                <w:sz w:val="24"/>
                <w:szCs w:val="24"/>
              </w:rPr>
            </w:pPr>
          </w:p>
          <w:p w14:paraId="7C26CAA5" w14:textId="77777777" w:rsidR="008B7C5E" w:rsidRDefault="008B7C5E" w:rsidP="001E14C1">
            <w:pPr>
              <w:rPr>
                <w:rFonts w:ascii="Arial Rounded MT Bold" w:hAnsi="Arial Rounded MT Bold"/>
                <w:b/>
                <w:sz w:val="24"/>
                <w:szCs w:val="24"/>
              </w:rPr>
            </w:pPr>
          </w:p>
          <w:p w14:paraId="773907D6" w14:textId="77777777" w:rsidR="001E14C1" w:rsidRDefault="001E14C1" w:rsidP="001E14C1">
            <w:pPr>
              <w:rPr>
                <w:rFonts w:ascii="Arial Rounded MT Bold" w:hAnsi="Arial Rounded MT Bold"/>
                <w:b/>
                <w:sz w:val="24"/>
                <w:szCs w:val="24"/>
              </w:rPr>
            </w:pPr>
          </w:p>
          <w:p w14:paraId="61EE8C29" w14:textId="77777777" w:rsidR="001E14C1" w:rsidRDefault="001E14C1" w:rsidP="001E14C1">
            <w:pPr>
              <w:rPr>
                <w:rFonts w:ascii="Arial Rounded MT Bold" w:hAnsi="Arial Rounded MT Bold"/>
                <w:b/>
                <w:sz w:val="24"/>
                <w:szCs w:val="24"/>
              </w:rPr>
            </w:pPr>
          </w:p>
          <w:p w14:paraId="1783DEA2" w14:textId="77777777" w:rsidR="001E14C1" w:rsidRDefault="001E14C1" w:rsidP="001E14C1">
            <w:pPr>
              <w:rPr>
                <w:rFonts w:ascii="Arial Rounded MT Bold" w:hAnsi="Arial Rounded MT Bold"/>
                <w:b/>
                <w:sz w:val="24"/>
                <w:szCs w:val="24"/>
              </w:rPr>
            </w:pPr>
          </w:p>
          <w:p w14:paraId="3900A93F" w14:textId="77777777" w:rsidR="001E14C1" w:rsidRDefault="001E14C1" w:rsidP="001E14C1">
            <w:pPr>
              <w:rPr>
                <w:rFonts w:ascii="Arial Rounded MT Bold" w:hAnsi="Arial Rounded MT Bold"/>
                <w:b/>
                <w:sz w:val="24"/>
                <w:szCs w:val="24"/>
              </w:rPr>
            </w:pPr>
          </w:p>
          <w:p w14:paraId="696998CC" w14:textId="77777777" w:rsidR="001E14C1" w:rsidRDefault="001E14C1" w:rsidP="001E14C1">
            <w:pPr>
              <w:rPr>
                <w:rFonts w:ascii="Arial Rounded MT Bold" w:hAnsi="Arial Rounded MT Bold"/>
                <w:b/>
                <w:sz w:val="24"/>
                <w:szCs w:val="24"/>
              </w:rPr>
            </w:pPr>
          </w:p>
          <w:p w14:paraId="1317ABD2" w14:textId="77777777" w:rsidR="001E14C1" w:rsidRDefault="001E14C1" w:rsidP="001E14C1">
            <w:pPr>
              <w:rPr>
                <w:rFonts w:ascii="Arial Rounded MT Bold" w:hAnsi="Arial Rounded MT Bold"/>
                <w:b/>
                <w:sz w:val="24"/>
                <w:szCs w:val="24"/>
              </w:rPr>
            </w:pPr>
          </w:p>
          <w:p w14:paraId="0E274560" w14:textId="77777777" w:rsidR="001E14C1" w:rsidRDefault="001E14C1" w:rsidP="001E14C1">
            <w:pPr>
              <w:rPr>
                <w:rFonts w:ascii="Arial Rounded MT Bold" w:hAnsi="Arial Rounded MT Bold"/>
                <w:b/>
                <w:sz w:val="24"/>
                <w:szCs w:val="24"/>
              </w:rPr>
            </w:pPr>
          </w:p>
          <w:p w14:paraId="139D1C31" w14:textId="77777777" w:rsidR="001E14C1" w:rsidRDefault="001E14C1" w:rsidP="001E14C1">
            <w:pPr>
              <w:rPr>
                <w:rFonts w:ascii="Arial Rounded MT Bold" w:hAnsi="Arial Rounded MT Bold"/>
                <w:b/>
                <w:sz w:val="24"/>
                <w:szCs w:val="24"/>
              </w:rPr>
            </w:pPr>
          </w:p>
          <w:p w14:paraId="0D4F2CA4" w14:textId="77777777" w:rsidR="001E14C1" w:rsidRDefault="001E14C1" w:rsidP="001E14C1">
            <w:pPr>
              <w:jc w:val="center"/>
              <w:rPr>
                <w:rFonts w:ascii="Elephant" w:hAnsi="Elephant"/>
                <w:b/>
                <w:sz w:val="28"/>
                <w:szCs w:val="28"/>
              </w:rPr>
            </w:pPr>
          </w:p>
        </w:tc>
      </w:tr>
      <w:tr w:rsidR="001E14C1" w14:paraId="5BD9883F" w14:textId="77777777" w:rsidTr="008B7C5E">
        <w:tc>
          <w:tcPr>
            <w:tcW w:w="579" w:type="dxa"/>
            <w:gridSpan w:val="2"/>
            <w:shd w:val="clear" w:color="auto" w:fill="70AD47" w:themeFill="accent6"/>
          </w:tcPr>
          <w:p w14:paraId="3AC0A225" w14:textId="77777777" w:rsidR="001E14C1" w:rsidRDefault="001E14C1" w:rsidP="001E14C1">
            <w:pPr>
              <w:jc w:val="center"/>
              <w:rPr>
                <w:rFonts w:ascii="Elephant" w:hAnsi="Elephant"/>
                <w:b/>
                <w:sz w:val="28"/>
                <w:szCs w:val="28"/>
              </w:rPr>
            </w:pPr>
            <w:r>
              <w:rPr>
                <w:rFonts w:ascii="Elephant" w:hAnsi="Elephant"/>
                <w:b/>
                <w:sz w:val="28"/>
                <w:szCs w:val="28"/>
              </w:rPr>
              <w:lastRenderedPageBreak/>
              <w:t>3</w:t>
            </w:r>
          </w:p>
        </w:tc>
        <w:tc>
          <w:tcPr>
            <w:tcW w:w="7793" w:type="dxa"/>
            <w:shd w:val="clear" w:color="auto" w:fill="70AD47" w:themeFill="accent6"/>
          </w:tcPr>
          <w:p w14:paraId="0B194B33" w14:textId="77777777" w:rsidR="001E14C1" w:rsidRDefault="001E14C1" w:rsidP="001E14C1">
            <w:pPr>
              <w:jc w:val="center"/>
              <w:rPr>
                <w:rFonts w:ascii="Elephant" w:hAnsi="Elephant"/>
                <w:b/>
                <w:sz w:val="28"/>
                <w:szCs w:val="28"/>
              </w:rPr>
            </w:pPr>
            <w:r>
              <w:rPr>
                <w:rFonts w:ascii="Elephant" w:hAnsi="Elephant"/>
                <w:b/>
                <w:sz w:val="28"/>
                <w:szCs w:val="28"/>
              </w:rPr>
              <w:t>Goals</w:t>
            </w:r>
          </w:p>
        </w:tc>
        <w:tc>
          <w:tcPr>
            <w:tcW w:w="1207" w:type="dxa"/>
            <w:gridSpan w:val="5"/>
            <w:shd w:val="clear" w:color="auto" w:fill="70AD47" w:themeFill="accent6"/>
          </w:tcPr>
          <w:p w14:paraId="64668A43" w14:textId="77777777" w:rsidR="001E14C1" w:rsidRDefault="001E14C1" w:rsidP="001E14C1">
            <w:pPr>
              <w:jc w:val="center"/>
              <w:rPr>
                <w:rFonts w:ascii="Elephant" w:hAnsi="Elephant"/>
                <w:b/>
                <w:sz w:val="28"/>
                <w:szCs w:val="28"/>
              </w:rPr>
            </w:pPr>
            <w:r>
              <w:rPr>
                <w:rFonts w:ascii="Elephant" w:hAnsi="Elephant"/>
                <w:b/>
                <w:sz w:val="28"/>
                <w:szCs w:val="28"/>
              </w:rPr>
              <w:t>Yes</w:t>
            </w:r>
          </w:p>
        </w:tc>
        <w:tc>
          <w:tcPr>
            <w:tcW w:w="1211" w:type="dxa"/>
            <w:gridSpan w:val="2"/>
            <w:shd w:val="clear" w:color="auto" w:fill="70AD47" w:themeFill="accent6"/>
          </w:tcPr>
          <w:p w14:paraId="4CD32905" w14:textId="77777777" w:rsidR="001E14C1" w:rsidRDefault="001E14C1" w:rsidP="001E14C1">
            <w:pPr>
              <w:jc w:val="center"/>
              <w:rPr>
                <w:rFonts w:ascii="Elephant" w:hAnsi="Elephant"/>
                <w:b/>
                <w:sz w:val="28"/>
                <w:szCs w:val="28"/>
              </w:rPr>
            </w:pPr>
            <w:r>
              <w:rPr>
                <w:rFonts w:ascii="Elephant" w:hAnsi="Elephant"/>
                <w:b/>
                <w:sz w:val="28"/>
                <w:szCs w:val="28"/>
              </w:rPr>
              <w:t>No</w:t>
            </w:r>
          </w:p>
        </w:tc>
      </w:tr>
      <w:tr w:rsidR="001E14C1" w14:paraId="5845FD16" w14:textId="77777777" w:rsidTr="00E25877">
        <w:tc>
          <w:tcPr>
            <w:tcW w:w="8372" w:type="dxa"/>
            <w:gridSpan w:val="3"/>
          </w:tcPr>
          <w:p w14:paraId="434CB426"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Goals are SMART.</w:t>
            </w:r>
          </w:p>
        </w:tc>
        <w:tc>
          <w:tcPr>
            <w:tcW w:w="1207" w:type="dxa"/>
            <w:gridSpan w:val="5"/>
          </w:tcPr>
          <w:p w14:paraId="70A7F8C8" w14:textId="77777777" w:rsidR="001E14C1" w:rsidRDefault="001E14C1" w:rsidP="001E14C1">
            <w:pPr>
              <w:jc w:val="center"/>
              <w:rPr>
                <w:rFonts w:ascii="Elephant" w:hAnsi="Elephant"/>
                <w:b/>
                <w:sz w:val="28"/>
                <w:szCs w:val="28"/>
              </w:rPr>
            </w:pPr>
          </w:p>
        </w:tc>
        <w:tc>
          <w:tcPr>
            <w:tcW w:w="1211" w:type="dxa"/>
            <w:gridSpan w:val="2"/>
          </w:tcPr>
          <w:p w14:paraId="77000ED5" w14:textId="77777777" w:rsidR="001E14C1" w:rsidRDefault="001E14C1" w:rsidP="001E14C1">
            <w:pPr>
              <w:jc w:val="center"/>
              <w:rPr>
                <w:rFonts w:ascii="Elephant" w:hAnsi="Elephant"/>
                <w:b/>
                <w:sz w:val="28"/>
                <w:szCs w:val="28"/>
              </w:rPr>
            </w:pPr>
          </w:p>
        </w:tc>
      </w:tr>
      <w:tr w:rsidR="001E14C1" w14:paraId="46D86268" w14:textId="77777777" w:rsidTr="00E25877">
        <w:tc>
          <w:tcPr>
            <w:tcW w:w="8372" w:type="dxa"/>
            <w:gridSpan w:val="3"/>
          </w:tcPr>
          <w:p w14:paraId="100B0AA3"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Goals are determined from the comprehensive needs assessment with a prioritized focus.</w:t>
            </w:r>
          </w:p>
        </w:tc>
        <w:tc>
          <w:tcPr>
            <w:tcW w:w="1207" w:type="dxa"/>
            <w:gridSpan w:val="5"/>
          </w:tcPr>
          <w:p w14:paraId="12A3DA4C" w14:textId="77777777" w:rsidR="001E14C1" w:rsidRDefault="001E14C1" w:rsidP="001E14C1">
            <w:pPr>
              <w:jc w:val="center"/>
              <w:rPr>
                <w:rFonts w:ascii="Elephant" w:hAnsi="Elephant"/>
                <w:b/>
                <w:sz w:val="28"/>
                <w:szCs w:val="28"/>
              </w:rPr>
            </w:pPr>
          </w:p>
        </w:tc>
        <w:tc>
          <w:tcPr>
            <w:tcW w:w="1211" w:type="dxa"/>
            <w:gridSpan w:val="2"/>
          </w:tcPr>
          <w:p w14:paraId="32FA493C" w14:textId="77777777" w:rsidR="001E14C1" w:rsidRDefault="001E14C1" w:rsidP="001E14C1">
            <w:pPr>
              <w:jc w:val="center"/>
              <w:rPr>
                <w:rFonts w:ascii="Elephant" w:hAnsi="Elephant"/>
                <w:b/>
                <w:sz w:val="28"/>
                <w:szCs w:val="28"/>
              </w:rPr>
            </w:pPr>
          </w:p>
        </w:tc>
      </w:tr>
      <w:tr w:rsidR="001E14C1" w14:paraId="30840BED" w14:textId="77777777" w:rsidTr="00E25877">
        <w:tc>
          <w:tcPr>
            <w:tcW w:w="8372" w:type="dxa"/>
            <w:gridSpan w:val="3"/>
          </w:tcPr>
          <w:p w14:paraId="764400ED"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Goals address continuous improvement focused on improving teaching and learning.</w:t>
            </w:r>
          </w:p>
        </w:tc>
        <w:tc>
          <w:tcPr>
            <w:tcW w:w="1207" w:type="dxa"/>
            <w:gridSpan w:val="5"/>
          </w:tcPr>
          <w:p w14:paraId="29E47970" w14:textId="77777777" w:rsidR="001E14C1" w:rsidRDefault="001E14C1" w:rsidP="001E14C1">
            <w:pPr>
              <w:jc w:val="center"/>
              <w:rPr>
                <w:rFonts w:ascii="Elephant" w:hAnsi="Elephant"/>
                <w:b/>
                <w:sz w:val="28"/>
                <w:szCs w:val="28"/>
              </w:rPr>
            </w:pPr>
          </w:p>
        </w:tc>
        <w:tc>
          <w:tcPr>
            <w:tcW w:w="1211" w:type="dxa"/>
            <w:gridSpan w:val="2"/>
          </w:tcPr>
          <w:p w14:paraId="3D13828C" w14:textId="77777777" w:rsidR="001E14C1" w:rsidRDefault="001E14C1" w:rsidP="001E14C1">
            <w:pPr>
              <w:jc w:val="center"/>
              <w:rPr>
                <w:rFonts w:ascii="Elephant" w:hAnsi="Elephant"/>
                <w:b/>
                <w:sz w:val="28"/>
                <w:szCs w:val="28"/>
              </w:rPr>
            </w:pPr>
          </w:p>
        </w:tc>
      </w:tr>
      <w:tr w:rsidR="001E14C1" w14:paraId="59FC6C90" w14:textId="77777777" w:rsidTr="00F43C3D">
        <w:tc>
          <w:tcPr>
            <w:tcW w:w="10790" w:type="dxa"/>
            <w:gridSpan w:val="10"/>
          </w:tcPr>
          <w:p w14:paraId="54CA5F7C" w14:textId="77777777" w:rsidR="001E14C1" w:rsidRDefault="001E14C1" w:rsidP="001E14C1">
            <w:pPr>
              <w:rPr>
                <w:rFonts w:ascii="Arial Rounded MT Bold" w:hAnsi="Arial Rounded MT Bold"/>
                <w:b/>
                <w:sz w:val="28"/>
                <w:szCs w:val="28"/>
              </w:rPr>
            </w:pPr>
            <w:r>
              <w:rPr>
                <w:rFonts w:ascii="Arial Rounded MT Bold" w:hAnsi="Arial Rounded MT Bold"/>
                <w:b/>
                <w:sz w:val="28"/>
                <w:szCs w:val="28"/>
              </w:rPr>
              <w:t>Comments:</w:t>
            </w:r>
          </w:p>
          <w:p w14:paraId="72BDF076" w14:textId="77777777" w:rsidR="008B7C5E" w:rsidRDefault="008B7C5E" w:rsidP="001E14C1">
            <w:pPr>
              <w:rPr>
                <w:rFonts w:ascii="Arial Rounded MT Bold" w:hAnsi="Arial Rounded MT Bold"/>
                <w:b/>
                <w:sz w:val="28"/>
                <w:szCs w:val="28"/>
              </w:rPr>
            </w:pPr>
          </w:p>
          <w:p w14:paraId="7BBEC597" w14:textId="77777777" w:rsidR="001E14C1" w:rsidRDefault="001E14C1" w:rsidP="001E14C1">
            <w:pPr>
              <w:rPr>
                <w:rFonts w:ascii="Arial Rounded MT Bold" w:hAnsi="Arial Rounded MT Bold"/>
                <w:b/>
                <w:sz w:val="28"/>
                <w:szCs w:val="28"/>
              </w:rPr>
            </w:pPr>
          </w:p>
          <w:p w14:paraId="60AF3341" w14:textId="77777777" w:rsidR="008B7C5E" w:rsidRDefault="008B7C5E" w:rsidP="001E14C1">
            <w:pPr>
              <w:rPr>
                <w:rFonts w:ascii="Arial Rounded MT Bold" w:hAnsi="Arial Rounded MT Bold"/>
                <w:b/>
                <w:sz w:val="28"/>
                <w:szCs w:val="28"/>
              </w:rPr>
            </w:pPr>
          </w:p>
          <w:p w14:paraId="3C4E3921" w14:textId="77777777" w:rsidR="008B7C5E" w:rsidRDefault="008B7C5E" w:rsidP="001E14C1">
            <w:pPr>
              <w:rPr>
                <w:rFonts w:ascii="Arial Rounded MT Bold" w:hAnsi="Arial Rounded MT Bold"/>
                <w:b/>
                <w:sz w:val="28"/>
                <w:szCs w:val="28"/>
              </w:rPr>
            </w:pPr>
          </w:p>
          <w:p w14:paraId="1FF26BC6" w14:textId="77777777" w:rsidR="001E14C1" w:rsidRDefault="001E14C1" w:rsidP="001E14C1">
            <w:pPr>
              <w:rPr>
                <w:rFonts w:ascii="Arial Rounded MT Bold" w:hAnsi="Arial Rounded MT Bold"/>
                <w:b/>
                <w:sz w:val="28"/>
                <w:szCs w:val="28"/>
              </w:rPr>
            </w:pPr>
          </w:p>
          <w:p w14:paraId="321D5B07" w14:textId="77777777" w:rsidR="001E14C1" w:rsidRDefault="001E14C1" w:rsidP="001E14C1">
            <w:pPr>
              <w:rPr>
                <w:rFonts w:ascii="Arial Rounded MT Bold" w:hAnsi="Arial Rounded MT Bold"/>
                <w:b/>
                <w:sz w:val="28"/>
                <w:szCs w:val="28"/>
              </w:rPr>
            </w:pPr>
          </w:p>
          <w:p w14:paraId="2B39FC0D" w14:textId="77777777" w:rsidR="001E14C1" w:rsidRDefault="001E14C1" w:rsidP="001E14C1">
            <w:pPr>
              <w:rPr>
                <w:rFonts w:ascii="Arial Rounded MT Bold" w:hAnsi="Arial Rounded MT Bold"/>
                <w:b/>
                <w:sz w:val="28"/>
                <w:szCs w:val="28"/>
              </w:rPr>
            </w:pPr>
          </w:p>
          <w:p w14:paraId="6A8756C3" w14:textId="77777777" w:rsidR="001E14C1" w:rsidRDefault="001E14C1" w:rsidP="001E14C1">
            <w:pPr>
              <w:rPr>
                <w:rFonts w:ascii="Arial Rounded MT Bold" w:hAnsi="Arial Rounded MT Bold"/>
                <w:b/>
                <w:sz w:val="28"/>
                <w:szCs w:val="28"/>
              </w:rPr>
            </w:pPr>
          </w:p>
          <w:p w14:paraId="65186116" w14:textId="77777777" w:rsidR="001E14C1" w:rsidRDefault="001E14C1" w:rsidP="001E14C1">
            <w:pPr>
              <w:rPr>
                <w:rFonts w:ascii="Arial Rounded MT Bold" w:hAnsi="Arial Rounded MT Bold"/>
                <w:b/>
                <w:sz w:val="28"/>
                <w:szCs w:val="28"/>
              </w:rPr>
            </w:pPr>
          </w:p>
          <w:p w14:paraId="7351788F" w14:textId="77777777" w:rsidR="001E14C1" w:rsidRDefault="001E14C1" w:rsidP="001E14C1">
            <w:pPr>
              <w:rPr>
                <w:rFonts w:ascii="Arial Rounded MT Bold" w:hAnsi="Arial Rounded MT Bold"/>
                <w:b/>
                <w:sz w:val="28"/>
                <w:szCs w:val="28"/>
              </w:rPr>
            </w:pPr>
          </w:p>
          <w:p w14:paraId="178AF18D" w14:textId="77777777" w:rsidR="001E14C1" w:rsidRDefault="001E14C1" w:rsidP="001E14C1">
            <w:pPr>
              <w:rPr>
                <w:rFonts w:ascii="Arial Rounded MT Bold" w:hAnsi="Arial Rounded MT Bold"/>
                <w:b/>
                <w:sz w:val="28"/>
                <w:szCs w:val="28"/>
              </w:rPr>
            </w:pPr>
          </w:p>
          <w:p w14:paraId="48615B67" w14:textId="77777777" w:rsidR="001E14C1" w:rsidRDefault="001E14C1" w:rsidP="001E14C1">
            <w:pPr>
              <w:rPr>
                <w:rFonts w:ascii="Elephant" w:hAnsi="Elephant"/>
                <w:b/>
                <w:sz w:val="28"/>
                <w:szCs w:val="28"/>
              </w:rPr>
            </w:pPr>
          </w:p>
        </w:tc>
      </w:tr>
      <w:tr w:rsidR="001E14C1" w14:paraId="5FE6F5C0" w14:textId="77777777" w:rsidTr="008B7C5E">
        <w:tc>
          <w:tcPr>
            <w:tcW w:w="579" w:type="dxa"/>
            <w:gridSpan w:val="2"/>
            <w:shd w:val="clear" w:color="auto" w:fill="70AD47" w:themeFill="accent6"/>
          </w:tcPr>
          <w:p w14:paraId="43DDAA9A" w14:textId="77777777" w:rsidR="001E14C1" w:rsidRDefault="001E14C1" w:rsidP="001E14C1">
            <w:pPr>
              <w:jc w:val="center"/>
              <w:rPr>
                <w:rFonts w:ascii="Elephant" w:hAnsi="Elephant"/>
                <w:b/>
                <w:sz w:val="28"/>
                <w:szCs w:val="28"/>
              </w:rPr>
            </w:pPr>
            <w:r>
              <w:rPr>
                <w:rFonts w:ascii="Elephant" w:hAnsi="Elephant"/>
                <w:b/>
                <w:sz w:val="28"/>
                <w:szCs w:val="28"/>
              </w:rPr>
              <w:t>4</w:t>
            </w:r>
          </w:p>
        </w:tc>
        <w:tc>
          <w:tcPr>
            <w:tcW w:w="7793" w:type="dxa"/>
            <w:shd w:val="clear" w:color="auto" w:fill="70AD47" w:themeFill="accent6"/>
          </w:tcPr>
          <w:p w14:paraId="29E6AB11" w14:textId="77777777" w:rsidR="001E14C1" w:rsidRPr="00F967A3" w:rsidRDefault="001E14C1" w:rsidP="001E14C1">
            <w:pPr>
              <w:jc w:val="center"/>
              <w:rPr>
                <w:rFonts w:ascii="Elephant" w:hAnsi="Elephant"/>
                <w:b/>
                <w:sz w:val="28"/>
                <w:szCs w:val="28"/>
              </w:rPr>
            </w:pPr>
            <w:r w:rsidRPr="00F967A3">
              <w:rPr>
                <w:rFonts w:ascii="Elephant" w:hAnsi="Elephant"/>
                <w:b/>
                <w:sz w:val="28"/>
                <w:szCs w:val="28"/>
              </w:rPr>
              <w:t>Strategies</w:t>
            </w:r>
          </w:p>
        </w:tc>
        <w:tc>
          <w:tcPr>
            <w:tcW w:w="1207" w:type="dxa"/>
            <w:gridSpan w:val="5"/>
            <w:shd w:val="clear" w:color="auto" w:fill="70AD47" w:themeFill="accent6"/>
          </w:tcPr>
          <w:p w14:paraId="113D6BD8" w14:textId="77777777" w:rsidR="001E14C1" w:rsidRDefault="001E14C1" w:rsidP="001E14C1">
            <w:pPr>
              <w:jc w:val="center"/>
              <w:rPr>
                <w:rFonts w:ascii="Elephant" w:hAnsi="Elephant"/>
                <w:b/>
                <w:sz w:val="28"/>
                <w:szCs w:val="28"/>
              </w:rPr>
            </w:pPr>
            <w:r>
              <w:rPr>
                <w:rFonts w:ascii="Elephant" w:hAnsi="Elephant"/>
                <w:b/>
                <w:sz w:val="28"/>
                <w:szCs w:val="28"/>
              </w:rPr>
              <w:t>Yes</w:t>
            </w:r>
          </w:p>
        </w:tc>
        <w:tc>
          <w:tcPr>
            <w:tcW w:w="1211" w:type="dxa"/>
            <w:gridSpan w:val="2"/>
            <w:shd w:val="clear" w:color="auto" w:fill="70AD47" w:themeFill="accent6"/>
          </w:tcPr>
          <w:p w14:paraId="7C5EE793" w14:textId="77777777" w:rsidR="001E14C1" w:rsidRDefault="001E14C1" w:rsidP="001E14C1">
            <w:pPr>
              <w:jc w:val="center"/>
              <w:rPr>
                <w:rFonts w:ascii="Elephant" w:hAnsi="Elephant"/>
                <w:b/>
                <w:sz w:val="28"/>
                <w:szCs w:val="28"/>
              </w:rPr>
            </w:pPr>
            <w:r>
              <w:rPr>
                <w:rFonts w:ascii="Elephant" w:hAnsi="Elephant"/>
                <w:b/>
                <w:sz w:val="28"/>
                <w:szCs w:val="28"/>
              </w:rPr>
              <w:t>No</w:t>
            </w:r>
          </w:p>
        </w:tc>
      </w:tr>
      <w:tr w:rsidR="001E14C1" w14:paraId="1A0C61F2" w14:textId="77777777" w:rsidTr="00E25877">
        <w:tc>
          <w:tcPr>
            <w:tcW w:w="8372" w:type="dxa"/>
            <w:gridSpan w:val="3"/>
          </w:tcPr>
          <w:p w14:paraId="3A6EB0A0"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Strategies address support of goals related to improved teaching and learning.</w:t>
            </w:r>
          </w:p>
        </w:tc>
        <w:tc>
          <w:tcPr>
            <w:tcW w:w="1207" w:type="dxa"/>
            <w:gridSpan w:val="5"/>
          </w:tcPr>
          <w:p w14:paraId="437AB6DA" w14:textId="77777777" w:rsidR="001E14C1" w:rsidRPr="001E14C1" w:rsidRDefault="001E14C1" w:rsidP="001E14C1">
            <w:pPr>
              <w:jc w:val="center"/>
              <w:rPr>
                <w:rFonts w:ascii="Elephant" w:hAnsi="Elephant"/>
                <w:b/>
                <w:sz w:val="24"/>
                <w:szCs w:val="24"/>
              </w:rPr>
            </w:pPr>
          </w:p>
        </w:tc>
        <w:tc>
          <w:tcPr>
            <w:tcW w:w="1211" w:type="dxa"/>
            <w:gridSpan w:val="2"/>
          </w:tcPr>
          <w:p w14:paraId="55C5A309" w14:textId="77777777" w:rsidR="001E14C1" w:rsidRPr="001E14C1" w:rsidRDefault="001E14C1" w:rsidP="001E14C1">
            <w:pPr>
              <w:jc w:val="center"/>
              <w:rPr>
                <w:rFonts w:ascii="Elephant" w:hAnsi="Elephant"/>
                <w:b/>
                <w:sz w:val="24"/>
                <w:szCs w:val="24"/>
              </w:rPr>
            </w:pPr>
          </w:p>
        </w:tc>
      </w:tr>
      <w:tr w:rsidR="001E14C1" w14:paraId="022C8057" w14:textId="77777777" w:rsidTr="00E25877">
        <w:tc>
          <w:tcPr>
            <w:tcW w:w="8372" w:type="dxa"/>
            <w:gridSpan w:val="3"/>
          </w:tcPr>
          <w:p w14:paraId="681633F0"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Strategies are aligned with goals and data sources providing evidence of progress toward goals.</w:t>
            </w:r>
          </w:p>
        </w:tc>
        <w:tc>
          <w:tcPr>
            <w:tcW w:w="1207" w:type="dxa"/>
            <w:gridSpan w:val="5"/>
          </w:tcPr>
          <w:p w14:paraId="36D372C7" w14:textId="77777777" w:rsidR="001E14C1" w:rsidRPr="001E14C1" w:rsidRDefault="001E14C1" w:rsidP="001E14C1">
            <w:pPr>
              <w:jc w:val="center"/>
              <w:rPr>
                <w:rFonts w:ascii="Elephant" w:hAnsi="Elephant"/>
                <w:b/>
                <w:sz w:val="24"/>
                <w:szCs w:val="24"/>
              </w:rPr>
            </w:pPr>
          </w:p>
        </w:tc>
        <w:tc>
          <w:tcPr>
            <w:tcW w:w="1211" w:type="dxa"/>
            <w:gridSpan w:val="2"/>
          </w:tcPr>
          <w:p w14:paraId="68E7080B" w14:textId="77777777" w:rsidR="001E14C1" w:rsidRPr="001E14C1" w:rsidRDefault="001E14C1" w:rsidP="001E14C1">
            <w:pPr>
              <w:jc w:val="center"/>
              <w:rPr>
                <w:rFonts w:ascii="Elephant" w:hAnsi="Elephant"/>
                <w:b/>
                <w:sz w:val="24"/>
                <w:szCs w:val="24"/>
              </w:rPr>
            </w:pPr>
          </w:p>
        </w:tc>
      </w:tr>
      <w:tr w:rsidR="001E14C1" w14:paraId="350189BF" w14:textId="77777777" w:rsidTr="00E25877">
        <w:tc>
          <w:tcPr>
            <w:tcW w:w="8372" w:type="dxa"/>
            <w:gridSpan w:val="3"/>
          </w:tcPr>
          <w:p w14:paraId="00444421"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Strategies are researched-based and clearly reflect best practices.</w:t>
            </w:r>
          </w:p>
        </w:tc>
        <w:tc>
          <w:tcPr>
            <w:tcW w:w="1207" w:type="dxa"/>
            <w:gridSpan w:val="5"/>
          </w:tcPr>
          <w:p w14:paraId="55F65425" w14:textId="77777777" w:rsidR="001E14C1" w:rsidRPr="001E14C1" w:rsidRDefault="001E14C1" w:rsidP="001E14C1">
            <w:pPr>
              <w:jc w:val="center"/>
              <w:rPr>
                <w:rFonts w:ascii="Elephant" w:hAnsi="Elephant"/>
                <w:b/>
                <w:sz w:val="24"/>
                <w:szCs w:val="24"/>
              </w:rPr>
            </w:pPr>
          </w:p>
        </w:tc>
        <w:tc>
          <w:tcPr>
            <w:tcW w:w="1211" w:type="dxa"/>
            <w:gridSpan w:val="2"/>
          </w:tcPr>
          <w:p w14:paraId="6606FC14" w14:textId="77777777" w:rsidR="001E14C1" w:rsidRPr="001E14C1" w:rsidRDefault="001E14C1" w:rsidP="001E14C1">
            <w:pPr>
              <w:jc w:val="center"/>
              <w:rPr>
                <w:rFonts w:ascii="Elephant" w:hAnsi="Elephant"/>
                <w:b/>
                <w:sz w:val="24"/>
                <w:szCs w:val="24"/>
              </w:rPr>
            </w:pPr>
          </w:p>
        </w:tc>
      </w:tr>
      <w:tr w:rsidR="001E14C1" w14:paraId="6C07ADE8" w14:textId="77777777" w:rsidTr="00673B9A">
        <w:tc>
          <w:tcPr>
            <w:tcW w:w="10790" w:type="dxa"/>
            <w:gridSpan w:val="10"/>
          </w:tcPr>
          <w:p w14:paraId="170E2F3E" w14:textId="77777777" w:rsidR="001E14C1" w:rsidRDefault="001E14C1" w:rsidP="001E14C1">
            <w:pPr>
              <w:rPr>
                <w:rFonts w:ascii="Arial Rounded MT Bold" w:hAnsi="Arial Rounded MT Bold"/>
                <w:b/>
                <w:sz w:val="28"/>
                <w:szCs w:val="28"/>
              </w:rPr>
            </w:pPr>
            <w:r w:rsidRPr="001209D6">
              <w:rPr>
                <w:rFonts w:ascii="Arial Rounded MT Bold" w:hAnsi="Arial Rounded MT Bold"/>
                <w:b/>
                <w:sz w:val="28"/>
                <w:szCs w:val="28"/>
              </w:rPr>
              <w:t>Comments:</w:t>
            </w:r>
          </w:p>
          <w:p w14:paraId="1637229C" w14:textId="77777777" w:rsidR="001E14C1" w:rsidRDefault="001E14C1" w:rsidP="001E14C1">
            <w:pPr>
              <w:rPr>
                <w:rFonts w:ascii="Arial Rounded MT Bold" w:hAnsi="Arial Rounded MT Bold"/>
                <w:b/>
                <w:sz w:val="28"/>
                <w:szCs w:val="28"/>
              </w:rPr>
            </w:pPr>
          </w:p>
          <w:p w14:paraId="5C378047" w14:textId="77777777" w:rsidR="001E14C1" w:rsidRDefault="001E14C1" w:rsidP="001E14C1">
            <w:pPr>
              <w:rPr>
                <w:rFonts w:ascii="Arial Rounded MT Bold" w:hAnsi="Arial Rounded MT Bold"/>
                <w:b/>
                <w:sz w:val="28"/>
                <w:szCs w:val="28"/>
              </w:rPr>
            </w:pPr>
          </w:p>
          <w:p w14:paraId="58411A2E" w14:textId="77777777" w:rsidR="001E14C1" w:rsidRDefault="001E14C1" w:rsidP="001E14C1">
            <w:pPr>
              <w:rPr>
                <w:rFonts w:ascii="Arial Rounded MT Bold" w:hAnsi="Arial Rounded MT Bold"/>
                <w:b/>
                <w:sz w:val="28"/>
                <w:szCs w:val="28"/>
              </w:rPr>
            </w:pPr>
          </w:p>
          <w:p w14:paraId="54963040" w14:textId="77777777" w:rsidR="001E14C1" w:rsidRDefault="001E14C1" w:rsidP="001E14C1">
            <w:pPr>
              <w:rPr>
                <w:rFonts w:ascii="Arial Rounded MT Bold" w:hAnsi="Arial Rounded MT Bold"/>
                <w:b/>
                <w:sz w:val="28"/>
                <w:szCs w:val="28"/>
              </w:rPr>
            </w:pPr>
          </w:p>
          <w:p w14:paraId="20C5E36A" w14:textId="77777777" w:rsidR="001E14C1" w:rsidRDefault="001E14C1" w:rsidP="001E14C1">
            <w:pPr>
              <w:rPr>
                <w:rFonts w:ascii="Arial Rounded MT Bold" w:hAnsi="Arial Rounded MT Bold"/>
                <w:b/>
                <w:sz w:val="28"/>
                <w:szCs w:val="28"/>
              </w:rPr>
            </w:pPr>
          </w:p>
          <w:p w14:paraId="62B21D04" w14:textId="77777777" w:rsidR="001E14C1" w:rsidRDefault="001E14C1" w:rsidP="001E14C1">
            <w:pPr>
              <w:rPr>
                <w:rFonts w:ascii="Arial Rounded MT Bold" w:hAnsi="Arial Rounded MT Bold"/>
                <w:b/>
                <w:sz w:val="28"/>
                <w:szCs w:val="28"/>
              </w:rPr>
            </w:pPr>
          </w:p>
          <w:p w14:paraId="6610158A" w14:textId="77777777" w:rsidR="008B7C5E" w:rsidRDefault="008B7C5E" w:rsidP="001E14C1">
            <w:pPr>
              <w:rPr>
                <w:rFonts w:ascii="Arial Rounded MT Bold" w:hAnsi="Arial Rounded MT Bold"/>
                <w:b/>
                <w:sz w:val="28"/>
                <w:szCs w:val="28"/>
              </w:rPr>
            </w:pPr>
          </w:p>
          <w:p w14:paraId="12174F57" w14:textId="77777777" w:rsidR="008B7C5E" w:rsidRDefault="008B7C5E" w:rsidP="001E14C1">
            <w:pPr>
              <w:rPr>
                <w:rFonts w:ascii="Arial Rounded MT Bold" w:hAnsi="Arial Rounded MT Bold"/>
                <w:b/>
                <w:sz w:val="28"/>
                <w:szCs w:val="28"/>
              </w:rPr>
            </w:pPr>
          </w:p>
          <w:p w14:paraId="234B67EB" w14:textId="77777777" w:rsidR="001E14C1" w:rsidRDefault="001E14C1" w:rsidP="001E14C1">
            <w:pPr>
              <w:rPr>
                <w:rFonts w:ascii="Arial Rounded MT Bold" w:hAnsi="Arial Rounded MT Bold"/>
                <w:b/>
                <w:sz w:val="28"/>
                <w:szCs w:val="28"/>
              </w:rPr>
            </w:pPr>
          </w:p>
          <w:p w14:paraId="1EDE5566" w14:textId="77777777" w:rsidR="001E14C1" w:rsidRDefault="001E14C1" w:rsidP="001E14C1">
            <w:pPr>
              <w:rPr>
                <w:rFonts w:ascii="Arial Rounded MT Bold" w:hAnsi="Arial Rounded MT Bold"/>
                <w:b/>
                <w:sz w:val="28"/>
                <w:szCs w:val="28"/>
              </w:rPr>
            </w:pPr>
          </w:p>
          <w:p w14:paraId="527EF847" w14:textId="77777777" w:rsidR="001E14C1" w:rsidRDefault="001E14C1" w:rsidP="001E14C1">
            <w:pPr>
              <w:rPr>
                <w:rFonts w:ascii="Elephant" w:hAnsi="Elephant"/>
                <w:b/>
                <w:sz w:val="28"/>
                <w:szCs w:val="28"/>
              </w:rPr>
            </w:pPr>
          </w:p>
        </w:tc>
      </w:tr>
      <w:tr w:rsidR="001E14C1" w14:paraId="5EAC2C1D" w14:textId="77777777" w:rsidTr="008B7C5E">
        <w:tc>
          <w:tcPr>
            <w:tcW w:w="579" w:type="dxa"/>
            <w:gridSpan w:val="2"/>
            <w:shd w:val="clear" w:color="auto" w:fill="70AD47" w:themeFill="accent6"/>
          </w:tcPr>
          <w:p w14:paraId="7DA78F9E" w14:textId="77777777" w:rsidR="001E14C1" w:rsidRDefault="001E14C1" w:rsidP="001E14C1">
            <w:pPr>
              <w:jc w:val="center"/>
              <w:rPr>
                <w:rFonts w:ascii="Elephant" w:hAnsi="Elephant"/>
                <w:b/>
                <w:sz w:val="28"/>
                <w:szCs w:val="28"/>
              </w:rPr>
            </w:pPr>
            <w:r>
              <w:rPr>
                <w:rFonts w:ascii="Elephant" w:hAnsi="Elephant"/>
                <w:b/>
                <w:sz w:val="28"/>
                <w:szCs w:val="28"/>
              </w:rPr>
              <w:t>5</w:t>
            </w:r>
          </w:p>
        </w:tc>
        <w:tc>
          <w:tcPr>
            <w:tcW w:w="7793" w:type="dxa"/>
            <w:shd w:val="clear" w:color="auto" w:fill="70AD47" w:themeFill="accent6"/>
          </w:tcPr>
          <w:p w14:paraId="203DA7CC" w14:textId="77777777" w:rsidR="001E14C1" w:rsidRDefault="001E14C1" w:rsidP="001E14C1">
            <w:pPr>
              <w:jc w:val="center"/>
              <w:rPr>
                <w:rFonts w:ascii="Elephant" w:hAnsi="Elephant"/>
                <w:b/>
                <w:sz w:val="28"/>
                <w:szCs w:val="28"/>
              </w:rPr>
            </w:pPr>
            <w:r>
              <w:rPr>
                <w:rFonts w:ascii="Elephant" w:hAnsi="Elephant"/>
                <w:b/>
                <w:sz w:val="28"/>
                <w:szCs w:val="28"/>
              </w:rPr>
              <w:t>Action Steps</w:t>
            </w:r>
          </w:p>
        </w:tc>
        <w:tc>
          <w:tcPr>
            <w:tcW w:w="1217" w:type="dxa"/>
            <w:gridSpan w:val="6"/>
            <w:shd w:val="clear" w:color="auto" w:fill="70AD47" w:themeFill="accent6"/>
          </w:tcPr>
          <w:p w14:paraId="785AF946" w14:textId="77777777" w:rsidR="001E14C1" w:rsidRDefault="001E14C1" w:rsidP="001E14C1">
            <w:pPr>
              <w:jc w:val="center"/>
              <w:rPr>
                <w:rFonts w:ascii="Elephant" w:hAnsi="Elephant"/>
                <w:b/>
                <w:sz w:val="28"/>
                <w:szCs w:val="28"/>
              </w:rPr>
            </w:pPr>
            <w:r>
              <w:rPr>
                <w:rFonts w:ascii="Elephant" w:hAnsi="Elephant"/>
                <w:b/>
                <w:sz w:val="28"/>
                <w:szCs w:val="28"/>
              </w:rPr>
              <w:t>Yes</w:t>
            </w:r>
          </w:p>
        </w:tc>
        <w:tc>
          <w:tcPr>
            <w:tcW w:w="1201" w:type="dxa"/>
            <w:shd w:val="clear" w:color="auto" w:fill="70AD47" w:themeFill="accent6"/>
          </w:tcPr>
          <w:p w14:paraId="5519ED29" w14:textId="77777777" w:rsidR="001E14C1" w:rsidRDefault="001E14C1" w:rsidP="001E14C1">
            <w:pPr>
              <w:jc w:val="center"/>
              <w:rPr>
                <w:rFonts w:ascii="Elephant" w:hAnsi="Elephant"/>
                <w:b/>
                <w:sz w:val="28"/>
                <w:szCs w:val="28"/>
              </w:rPr>
            </w:pPr>
            <w:r>
              <w:rPr>
                <w:rFonts w:ascii="Elephant" w:hAnsi="Elephant"/>
                <w:b/>
                <w:sz w:val="28"/>
                <w:szCs w:val="28"/>
              </w:rPr>
              <w:t>No</w:t>
            </w:r>
          </w:p>
        </w:tc>
      </w:tr>
      <w:tr w:rsidR="001E14C1" w14:paraId="28C5278D" w14:textId="77777777" w:rsidTr="00E25877">
        <w:tc>
          <w:tcPr>
            <w:tcW w:w="8372" w:type="dxa"/>
            <w:gridSpan w:val="3"/>
          </w:tcPr>
          <w:p w14:paraId="0E2535CC"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Action Steps describe how the strategies will be accomplished.</w:t>
            </w:r>
          </w:p>
        </w:tc>
        <w:tc>
          <w:tcPr>
            <w:tcW w:w="1217" w:type="dxa"/>
            <w:gridSpan w:val="6"/>
          </w:tcPr>
          <w:p w14:paraId="448D7DBE" w14:textId="77777777" w:rsidR="001E14C1" w:rsidRDefault="001E14C1" w:rsidP="001E14C1">
            <w:pPr>
              <w:jc w:val="center"/>
              <w:rPr>
                <w:rFonts w:ascii="Elephant" w:hAnsi="Elephant"/>
                <w:b/>
                <w:sz w:val="28"/>
                <w:szCs w:val="28"/>
              </w:rPr>
            </w:pPr>
          </w:p>
        </w:tc>
        <w:tc>
          <w:tcPr>
            <w:tcW w:w="1201" w:type="dxa"/>
          </w:tcPr>
          <w:p w14:paraId="031DC96E" w14:textId="77777777" w:rsidR="001E14C1" w:rsidRDefault="001E14C1" w:rsidP="001E14C1">
            <w:pPr>
              <w:jc w:val="center"/>
              <w:rPr>
                <w:rFonts w:ascii="Elephant" w:hAnsi="Elephant"/>
                <w:b/>
                <w:sz w:val="28"/>
                <w:szCs w:val="28"/>
              </w:rPr>
            </w:pPr>
          </w:p>
        </w:tc>
      </w:tr>
      <w:tr w:rsidR="001E14C1" w14:paraId="51CD771A" w14:textId="77777777" w:rsidTr="00E25877">
        <w:tc>
          <w:tcPr>
            <w:tcW w:w="8372" w:type="dxa"/>
            <w:gridSpan w:val="3"/>
          </w:tcPr>
          <w:p w14:paraId="2E8B149B"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Action steps are appropriate, specific and sequenced to meet the anticipated outcomes of goals.</w:t>
            </w:r>
          </w:p>
        </w:tc>
        <w:tc>
          <w:tcPr>
            <w:tcW w:w="1217" w:type="dxa"/>
            <w:gridSpan w:val="6"/>
          </w:tcPr>
          <w:p w14:paraId="28A25A9F" w14:textId="77777777" w:rsidR="001E14C1" w:rsidRDefault="001E14C1" w:rsidP="001E14C1">
            <w:pPr>
              <w:jc w:val="center"/>
              <w:rPr>
                <w:rFonts w:ascii="Elephant" w:hAnsi="Elephant"/>
                <w:b/>
                <w:sz w:val="28"/>
                <w:szCs w:val="28"/>
              </w:rPr>
            </w:pPr>
          </w:p>
        </w:tc>
        <w:tc>
          <w:tcPr>
            <w:tcW w:w="1201" w:type="dxa"/>
          </w:tcPr>
          <w:p w14:paraId="777B5735" w14:textId="77777777" w:rsidR="001E14C1" w:rsidRDefault="001E14C1" w:rsidP="001E14C1">
            <w:pPr>
              <w:jc w:val="center"/>
              <w:rPr>
                <w:rFonts w:ascii="Elephant" w:hAnsi="Elephant"/>
                <w:b/>
                <w:sz w:val="28"/>
                <w:szCs w:val="28"/>
              </w:rPr>
            </w:pPr>
          </w:p>
        </w:tc>
      </w:tr>
      <w:tr w:rsidR="001E14C1" w14:paraId="034FE977" w14:textId="77777777" w:rsidTr="00E25877">
        <w:tc>
          <w:tcPr>
            <w:tcW w:w="8372" w:type="dxa"/>
            <w:gridSpan w:val="3"/>
          </w:tcPr>
          <w:p w14:paraId="525EFB2F"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Action Steps can be easily tracked with various data sources.</w:t>
            </w:r>
          </w:p>
        </w:tc>
        <w:tc>
          <w:tcPr>
            <w:tcW w:w="1217" w:type="dxa"/>
            <w:gridSpan w:val="6"/>
          </w:tcPr>
          <w:p w14:paraId="20D712A4" w14:textId="77777777" w:rsidR="001E14C1" w:rsidRDefault="001E14C1" w:rsidP="001E14C1">
            <w:pPr>
              <w:jc w:val="center"/>
              <w:rPr>
                <w:rFonts w:ascii="Elephant" w:hAnsi="Elephant"/>
                <w:b/>
                <w:sz w:val="28"/>
                <w:szCs w:val="28"/>
              </w:rPr>
            </w:pPr>
          </w:p>
        </w:tc>
        <w:tc>
          <w:tcPr>
            <w:tcW w:w="1201" w:type="dxa"/>
          </w:tcPr>
          <w:p w14:paraId="75F2EBE0" w14:textId="77777777" w:rsidR="001E14C1" w:rsidRDefault="001E14C1" w:rsidP="001E14C1">
            <w:pPr>
              <w:jc w:val="center"/>
              <w:rPr>
                <w:rFonts w:ascii="Elephant" w:hAnsi="Elephant"/>
                <w:b/>
                <w:sz w:val="28"/>
                <w:szCs w:val="28"/>
              </w:rPr>
            </w:pPr>
          </w:p>
        </w:tc>
      </w:tr>
      <w:tr w:rsidR="001E14C1" w14:paraId="48A5CFC5" w14:textId="77777777" w:rsidTr="00E25877">
        <w:tc>
          <w:tcPr>
            <w:tcW w:w="8372" w:type="dxa"/>
            <w:gridSpan w:val="3"/>
          </w:tcPr>
          <w:p w14:paraId="2BBC1BBA"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Action steps detail person(s) responsible and timeframe.</w:t>
            </w:r>
          </w:p>
        </w:tc>
        <w:tc>
          <w:tcPr>
            <w:tcW w:w="1217" w:type="dxa"/>
            <w:gridSpan w:val="6"/>
          </w:tcPr>
          <w:p w14:paraId="6A806977" w14:textId="77777777" w:rsidR="001E14C1" w:rsidRDefault="001E14C1" w:rsidP="001E14C1">
            <w:pPr>
              <w:jc w:val="center"/>
              <w:rPr>
                <w:rFonts w:ascii="Elephant" w:hAnsi="Elephant"/>
                <w:b/>
                <w:sz w:val="28"/>
                <w:szCs w:val="28"/>
              </w:rPr>
            </w:pPr>
          </w:p>
        </w:tc>
        <w:tc>
          <w:tcPr>
            <w:tcW w:w="1201" w:type="dxa"/>
          </w:tcPr>
          <w:p w14:paraId="5B5AE23B" w14:textId="77777777" w:rsidR="001E14C1" w:rsidRDefault="001E14C1" w:rsidP="001E14C1">
            <w:pPr>
              <w:jc w:val="center"/>
              <w:rPr>
                <w:rFonts w:ascii="Elephant" w:hAnsi="Elephant"/>
                <w:b/>
                <w:sz w:val="28"/>
                <w:szCs w:val="28"/>
              </w:rPr>
            </w:pPr>
          </w:p>
        </w:tc>
      </w:tr>
      <w:tr w:rsidR="001E14C1" w14:paraId="4DEAE6FC" w14:textId="77777777" w:rsidTr="00E25877">
        <w:tc>
          <w:tcPr>
            <w:tcW w:w="8372" w:type="dxa"/>
            <w:gridSpan w:val="3"/>
          </w:tcPr>
          <w:p w14:paraId="1C208658"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Funding sources are tied to action steps.</w:t>
            </w:r>
          </w:p>
        </w:tc>
        <w:tc>
          <w:tcPr>
            <w:tcW w:w="1217" w:type="dxa"/>
            <w:gridSpan w:val="6"/>
          </w:tcPr>
          <w:p w14:paraId="26CEA647" w14:textId="77777777" w:rsidR="001E14C1" w:rsidRDefault="001E14C1" w:rsidP="001E14C1">
            <w:pPr>
              <w:jc w:val="center"/>
              <w:rPr>
                <w:rFonts w:ascii="Elephant" w:hAnsi="Elephant"/>
                <w:b/>
                <w:sz w:val="28"/>
                <w:szCs w:val="28"/>
              </w:rPr>
            </w:pPr>
          </w:p>
        </w:tc>
        <w:tc>
          <w:tcPr>
            <w:tcW w:w="1201" w:type="dxa"/>
          </w:tcPr>
          <w:p w14:paraId="60CDB022" w14:textId="77777777" w:rsidR="001E14C1" w:rsidRDefault="001E14C1" w:rsidP="001E14C1">
            <w:pPr>
              <w:jc w:val="center"/>
              <w:rPr>
                <w:rFonts w:ascii="Elephant" w:hAnsi="Elephant"/>
                <w:b/>
                <w:sz w:val="28"/>
                <w:szCs w:val="28"/>
              </w:rPr>
            </w:pPr>
          </w:p>
        </w:tc>
      </w:tr>
      <w:tr w:rsidR="008B7C5E" w14:paraId="679FB432" w14:textId="77777777" w:rsidTr="00B6121E">
        <w:tc>
          <w:tcPr>
            <w:tcW w:w="10790" w:type="dxa"/>
            <w:gridSpan w:val="10"/>
          </w:tcPr>
          <w:p w14:paraId="47AC3B32" w14:textId="77777777" w:rsidR="008B7C5E" w:rsidRDefault="008B7C5E" w:rsidP="001E14C1">
            <w:pPr>
              <w:rPr>
                <w:rFonts w:ascii="Arial Rounded MT Bold" w:hAnsi="Arial Rounded MT Bold"/>
                <w:b/>
                <w:sz w:val="28"/>
                <w:szCs w:val="28"/>
              </w:rPr>
            </w:pPr>
            <w:r w:rsidRPr="001209D6">
              <w:rPr>
                <w:rFonts w:ascii="Arial Rounded MT Bold" w:hAnsi="Arial Rounded MT Bold"/>
                <w:b/>
                <w:sz w:val="28"/>
                <w:szCs w:val="28"/>
              </w:rPr>
              <w:lastRenderedPageBreak/>
              <w:t>Comments:</w:t>
            </w:r>
          </w:p>
          <w:p w14:paraId="3567CB5A" w14:textId="77777777" w:rsidR="008B7C5E" w:rsidRDefault="008B7C5E" w:rsidP="001E14C1">
            <w:pPr>
              <w:rPr>
                <w:rFonts w:ascii="Arial Rounded MT Bold" w:hAnsi="Arial Rounded MT Bold"/>
                <w:b/>
                <w:sz w:val="28"/>
                <w:szCs w:val="28"/>
              </w:rPr>
            </w:pPr>
          </w:p>
          <w:p w14:paraId="69F0FB88" w14:textId="77777777" w:rsidR="008B7C5E" w:rsidRDefault="008B7C5E" w:rsidP="001E14C1">
            <w:pPr>
              <w:rPr>
                <w:rFonts w:ascii="Arial Rounded MT Bold" w:hAnsi="Arial Rounded MT Bold"/>
                <w:b/>
                <w:sz w:val="28"/>
                <w:szCs w:val="28"/>
              </w:rPr>
            </w:pPr>
          </w:p>
          <w:p w14:paraId="5CEE8751" w14:textId="77777777" w:rsidR="008B7C5E" w:rsidRDefault="008B7C5E" w:rsidP="001E14C1">
            <w:pPr>
              <w:rPr>
                <w:rFonts w:ascii="Arial Rounded MT Bold" w:hAnsi="Arial Rounded MT Bold"/>
                <w:b/>
                <w:sz w:val="28"/>
                <w:szCs w:val="28"/>
              </w:rPr>
            </w:pPr>
          </w:p>
          <w:p w14:paraId="45CA1261" w14:textId="77777777" w:rsidR="008B7C5E" w:rsidRDefault="008B7C5E" w:rsidP="001E14C1">
            <w:pPr>
              <w:rPr>
                <w:rFonts w:ascii="Arial Rounded MT Bold" w:hAnsi="Arial Rounded MT Bold"/>
                <w:b/>
                <w:sz w:val="28"/>
                <w:szCs w:val="28"/>
              </w:rPr>
            </w:pPr>
          </w:p>
          <w:p w14:paraId="742FF8EA" w14:textId="77777777" w:rsidR="008B7C5E" w:rsidRDefault="008B7C5E" w:rsidP="001E14C1">
            <w:pPr>
              <w:rPr>
                <w:rFonts w:ascii="Arial Rounded MT Bold" w:hAnsi="Arial Rounded MT Bold"/>
                <w:b/>
                <w:sz w:val="28"/>
                <w:szCs w:val="28"/>
              </w:rPr>
            </w:pPr>
          </w:p>
          <w:p w14:paraId="6F6D1580" w14:textId="77777777" w:rsidR="008B7C5E" w:rsidRDefault="008B7C5E" w:rsidP="001E14C1">
            <w:pPr>
              <w:rPr>
                <w:rFonts w:ascii="Elephant" w:hAnsi="Elephant"/>
                <w:b/>
                <w:sz w:val="28"/>
                <w:szCs w:val="28"/>
              </w:rPr>
            </w:pPr>
          </w:p>
          <w:p w14:paraId="46DED04D" w14:textId="77777777" w:rsidR="008B7C5E" w:rsidRDefault="008B7C5E" w:rsidP="001E14C1">
            <w:pPr>
              <w:rPr>
                <w:rFonts w:ascii="Elephant" w:hAnsi="Elephant"/>
                <w:b/>
                <w:sz w:val="28"/>
                <w:szCs w:val="28"/>
              </w:rPr>
            </w:pPr>
          </w:p>
          <w:p w14:paraId="6CE9FD1A" w14:textId="77777777" w:rsidR="008B7C5E" w:rsidRDefault="008B7C5E" w:rsidP="001E14C1">
            <w:pPr>
              <w:jc w:val="center"/>
              <w:rPr>
                <w:rFonts w:ascii="Elephant" w:hAnsi="Elephant"/>
                <w:b/>
                <w:sz w:val="28"/>
                <w:szCs w:val="28"/>
              </w:rPr>
            </w:pPr>
          </w:p>
        </w:tc>
      </w:tr>
      <w:tr w:rsidR="001E14C1" w14:paraId="57B06D3B" w14:textId="77777777" w:rsidTr="008B7C5E">
        <w:tc>
          <w:tcPr>
            <w:tcW w:w="415" w:type="dxa"/>
            <w:shd w:val="clear" w:color="auto" w:fill="70AD47" w:themeFill="accent6"/>
          </w:tcPr>
          <w:p w14:paraId="74D0D5C7" w14:textId="77777777" w:rsidR="001E14C1" w:rsidRPr="00E25877" w:rsidRDefault="001E14C1" w:rsidP="001E14C1">
            <w:pPr>
              <w:rPr>
                <w:rFonts w:ascii="Elephant" w:hAnsi="Elephant"/>
                <w:b/>
                <w:sz w:val="28"/>
                <w:szCs w:val="28"/>
              </w:rPr>
            </w:pPr>
            <w:r w:rsidRPr="00E25877">
              <w:rPr>
                <w:rFonts w:ascii="Elephant" w:hAnsi="Elephant"/>
                <w:b/>
                <w:sz w:val="28"/>
                <w:szCs w:val="28"/>
              </w:rPr>
              <w:t>6</w:t>
            </w:r>
          </w:p>
        </w:tc>
        <w:tc>
          <w:tcPr>
            <w:tcW w:w="7980" w:type="dxa"/>
            <w:gridSpan w:val="3"/>
            <w:shd w:val="clear" w:color="auto" w:fill="70AD47" w:themeFill="accent6"/>
          </w:tcPr>
          <w:p w14:paraId="0AA6178D" w14:textId="77777777" w:rsidR="001E14C1" w:rsidRPr="00E25877" w:rsidRDefault="001E14C1" w:rsidP="001E14C1">
            <w:pPr>
              <w:jc w:val="center"/>
              <w:rPr>
                <w:rFonts w:ascii="Elephant" w:hAnsi="Elephant"/>
                <w:b/>
                <w:sz w:val="28"/>
                <w:szCs w:val="28"/>
              </w:rPr>
            </w:pPr>
            <w:r w:rsidRPr="00E25877">
              <w:rPr>
                <w:rFonts w:ascii="Elephant" w:hAnsi="Elephant"/>
                <w:b/>
                <w:sz w:val="28"/>
                <w:szCs w:val="28"/>
              </w:rPr>
              <w:t>Professional Learning</w:t>
            </w:r>
          </w:p>
        </w:tc>
        <w:tc>
          <w:tcPr>
            <w:tcW w:w="1178" w:type="dxa"/>
            <w:gridSpan w:val="3"/>
            <w:shd w:val="clear" w:color="auto" w:fill="70AD47" w:themeFill="accent6"/>
          </w:tcPr>
          <w:p w14:paraId="20E23133" w14:textId="77777777" w:rsidR="001E14C1" w:rsidRPr="00E25877" w:rsidRDefault="001E14C1" w:rsidP="001E14C1">
            <w:pPr>
              <w:jc w:val="center"/>
              <w:rPr>
                <w:rFonts w:ascii="Elephant" w:hAnsi="Elephant"/>
                <w:b/>
                <w:sz w:val="28"/>
                <w:szCs w:val="28"/>
              </w:rPr>
            </w:pPr>
            <w:r w:rsidRPr="00E25877">
              <w:rPr>
                <w:rFonts w:ascii="Elephant" w:hAnsi="Elephant"/>
                <w:b/>
                <w:sz w:val="28"/>
                <w:szCs w:val="28"/>
              </w:rPr>
              <w:t>Yes</w:t>
            </w:r>
          </w:p>
        </w:tc>
        <w:tc>
          <w:tcPr>
            <w:tcW w:w="1217" w:type="dxa"/>
            <w:gridSpan w:val="3"/>
            <w:shd w:val="clear" w:color="auto" w:fill="70AD47" w:themeFill="accent6"/>
          </w:tcPr>
          <w:p w14:paraId="2086351D" w14:textId="77777777" w:rsidR="001E14C1" w:rsidRPr="00E25877" w:rsidRDefault="001E14C1" w:rsidP="001E14C1">
            <w:pPr>
              <w:jc w:val="center"/>
              <w:rPr>
                <w:rFonts w:ascii="Elephant" w:hAnsi="Elephant"/>
                <w:b/>
                <w:sz w:val="28"/>
                <w:szCs w:val="28"/>
              </w:rPr>
            </w:pPr>
            <w:r w:rsidRPr="00E25877">
              <w:rPr>
                <w:rFonts w:ascii="Elephant" w:hAnsi="Elephant"/>
                <w:b/>
                <w:sz w:val="28"/>
                <w:szCs w:val="28"/>
              </w:rPr>
              <w:t>No</w:t>
            </w:r>
          </w:p>
        </w:tc>
      </w:tr>
      <w:tr w:rsidR="001E14C1" w14:paraId="324923D1" w14:textId="77777777" w:rsidTr="00E25877">
        <w:tc>
          <w:tcPr>
            <w:tcW w:w="8395" w:type="dxa"/>
            <w:gridSpan w:val="4"/>
          </w:tcPr>
          <w:p w14:paraId="265B4627"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Professional learning activities correlate to the goals, strategies, and action steps</w:t>
            </w:r>
          </w:p>
        </w:tc>
        <w:tc>
          <w:tcPr>
            <w:tcW w:w="1178" w:type="dxa"/>
            <w:gridSpan w:val="3"/>
          </w:tcPr>
          <w:p w14:paraId="169F1838" w14:textId="77777777" w:rsidR="001E14C1" w:rsidRPr="00E25877" w:rsidRDefault="001E14C1" w:rsidP="001E14C1">
            <w:pPr>
              <w:jc w:val="center"/>
              <w:rPr>
                <w:rFonts w:ascii="Elephant" w:hAnsi="Elephant"/>
                <w:b/>
                <w:sz w:val="28"/>
                <w:szCs w:val="28"/>
              </w:rPr>
            </w:pPr>
          </w:p>
        </w:tc>
        <w:tc>
          <w:tcPr>
            <w:tcW w:w="1217" w:type="dxa"/>
            <w:gridSpan w:val="3"/>
          </w:tcPr>
          <w:p w14:paraId="7070CBD8" w14:textId="77777777" w:rsidR="001E14C1" w:rsidRPr="00E25877" w:rsidRDefault="001E14C1" w:rsidP="001E14C1">
            <w:pPr>
              <w:jc w:val="center"/>
              <w:rPr>
                <w:rFonts w:ascii="Elephant" w:hAnsi="Elephant"/>
                <w:b/>
                <w:sz w:val="28"/>
                <w:szCs w:val="28"/>
              </w:rPr>
            </w:pPr>
          </w:p>
        </w:tc>
      </w:tr>
      <w:tr w:rsidR="001E14C1" w14:paraId="67470894" w14:textId="77777777" w:rsidTr="00DE42F6">
        <w:tc>
          <w:tcPr>
            <w:tcW w:w="8395" w:type="dxa"/>
            <w:gridSpan w:val="4"/>
          </w:tcPr>
          <w:p w14:paraId="3AEFD6A1"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Professional learning activities are sustained and on-going, based on student, teacher, and staff needs as determined by the comprehensive needs assessment.</w:t>
            </w:r>
          </w:p>
        </w:tc>
        <w:tc>
          <w:tcPr>
            <w:tcW w:w="1178" w:type="dxa"/>
            <w:gridSpan w:val="3"/>
          </w:tcPr>
          <w:p w14:paraId="1E099FD4" w14:textId="77777777" w:rsidR="001E14C1" w:rsidRPr="00E25877" w:rsidRDefault="001E14C1" w:rsidP="001E14C1">
            <w:pPr>
              <w:jc w:val="center"/>
              <w:rPr>
                <w:rFonts w:ascii="Elephant" w:hAnsi="Elephant"/>
                <w:b/>
                <w:sz w:val="28"/>
                <w:szCs w:val="28"/>
              </w:rPr>
            </w:pPr>
          </w:p>
        </w:tc>
        <w:tc>
          <w:tcPr>
            <w:tcW w:w="1217" w:type="dxa"/>
            <w:gridSpan w:val="3"/>
          </w:tcPr>
          <w:p w14:paraId="72454A79" w14:textId="77777777" w:rsidR="001E14C1" w:rsidRPr="00E25877" w:rsidRDefault="001E14C1" w:rsidP="001E14C1">
            <w:pPr>
              <w:jc w:val="center"/>
              <w:rPr>
                <w:rFonts w:ascii="Elephant" w:hAnsi="Elephant"/>
                <w:b/>
                <w:sz w:val="28"/>
                <w:szCs w:val="28"/>
              </w:rPr>
            </w:pPr>
          </w:p>
        </w:tc>
      </w:tr>
      <w:tr w:rsidR="001E14C1" w14:paraId="0345765A" w14:textId="77777777" w:rsidTr="00B30023">
        <w:tc>
          <w:tcPr>
            <w:tcW w:w="8395" w:type="dxa"/>
            <w:gridSpan w:val="4"/>
          </w:tcPr>
          <w:p w14:paraId="2B210316"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Professional learning activities reflect a variety of delivery methods including professional learning communities.</w:t>
            </w:r>
          </w:p>
        </w:tc>
        <w:tc>
          <w:tcPr>
            <w:tcW w:w="1178" w:type="dxa"/>
            <w:gridSpan w:val="3"/>
          </w:tcPr>
          <w:p w14:paraId="2C803D5B" w14:textId="77777777" w:rsidR="001E14C1" w:rsidRPr="00E25877" w:rsidRDefault="001E14C1" w:rsidP="001E14C1">
            <w:pPr>
              <w:jc w:val="center"/>
              <w:rPr>
                <w:rFonts w:ascii="Elephant" w:hAnsi="Elephant"/>
                <w:b/>
                <w:sz w:val="28"/>
                <w:szCs w:val="28"/>
              </w:rPr>
            </w:pPr>
          </w:p>
        </w:tc>
        <w:tc>
          <w:tcPr>
            <w:tcW w:w="1217" w:type="dxa"/>
            <w:gridSpan w:val="3"/>
          </w:tcPr>
          <w:p w14:paraId="4EBEA825" w14:textId="77777777" w:rsidR="001E14C1" w:rsidRPr="00E25877" w:rsidRDefault="001E14C1" w:rsidP="001E14C1">
            <w:pPr>
              <w:jc w:val="center"/>
              <w:rPr>
                <w:rFonts w:ascii="Elephant" w:hAnsi="Elephant"/>
                <w:b/>
                <w:sz w:val="28"/>
                <w:szCs w:val="28"/>
              </w:rPr>
            </w:pPr>
          </w:p>
        </w:tc>
      </w:tr>
      <w:tr w:rsidR="001E14C1" w14:paraId="6D72C26C" w14:textId="77777777" w:rsidTr="004D3EB5">
        <w:tc>
          <w:tcPr>
            <w:tcW w:w="8395" w:type="dxa"/>
            <w:gridSpan w:val="4"/>
          </w:tcPr>
          <w:p w14:paraId="1ADA052F" w14:textId="77777777" w:rsidR="001E14C1" w:rsidRPr="001E14C1" w:rsidRDefault="001E14C1" w:rsidP="001E14C1">
            <w:pPr>
              <w:rPr>
                <w:rFonts w:ascii="Arial Rounded MT Bold" w:hAnsi="Arial Rounded MT Bold"/>
                <w:b/>
                <w:sz w:val="24"/>
                <w:szCs w:val="24"/>
              </w:rPr>
            </w:pPr>
            <w:r w:rsidRPr="001E14C1">
              <w:rPr>
                <w:rFonts w:ascii="Arial Rounded MT Bold" w:hAnsi="Arial Rounded MT Bold"/>
                <w:b/>
                <w:sz w:val="24"/>
                <w:szCs w:val="24"/>
              </w:rPr>
              <w:t>Professional learning goals for adults need to be directly correlated to the goals for increased student learning and should have some accountability for change in teacher practice and confidence in delivery of content.</w:t>
            </w:r>
          </w:p>
        </w:tc>
        <w:tc>
          <w:tcPr>
            <w:tcW w:w="1178" w:type="dxa"/>
            <w:gridSpan w:val="3"/>
          </w:tcPr>
          <w:p w14:paraId="39058F2E" w14:textId="77777777" w:rsidR="001E14C1" w:rsidRPr="00E25877" w:rsidRDefault="001E14C1" w:rsidP="001E14C1">
            <w:pPr>
              <w:jc w:val="center"/>
              <w:rPr>
                <w:rFonts w:ascii="Elephant" w:hAnsi="Elephant"/>
                <w:b/>
                <w:sz w:val="28"/>
                <w:szCs w:val="28"/>
              </w:rPr>
            </w:pPr>
          </w:p>
        </w:tc>
        <w:tc>
          <w:tcPr>
            <w:tcW w:w="1217" w:type="dxa"/>
            <w:gridSpan w:val="3"/>
          </w:tcPr>
          <w:p w14:paraId="25529D8C" w14:textId="77777777" w:rsidR="001E14C1" w:rsidRPr="00E25877" w:rsidRDefault="001E14C1" w:rsidP="001E14C1">
            <w:pPr>
              <w:jc w:val="center"/>
              <w:rPr>
                <w:rFonts w:ascii="Elephant" w:hAnsi="Elephant"/>
                <w:b/>
                <w:sz w:val="28"/>
                <w:szCs w:val="28"/>
              </w:rPr>
            </w:pPr>
          </w:p>
        </w:tc>
      </w:tr>
      <w:tr w:rsidR="001E14C1" w14:paraId="10AE63EF" w14:textId="77777777" w:rsidTr="000222A5">
        <w:tc>
          <w:tcPr>
            <w:tcW w:w="10790" w:type="dxa"/>
            <w:gridSpan w:val="10"/>
          </w:tcPr>
          <w:p w14:paraId="66999CC6" w14:textId="77777777" w:rsidR="001E14C1" w:rsidRDefault="001E14C1" w:rsidP="001E14C1">
            <w:pPr>
              <w:rPr>
                <w:rFonts w:ascii="Arial Rounded MT Bold" w:hAnsi="Arial Rounded MT Bold"/>
                <w:b/>
                <w:sz w:val="28"/>
                <w:szCs w:val="28"/>
              </w:rPr>
            </w:pPr>
            <w:r w:rsidRPr="00E25877">
              <w:rPr>
                <w:rFonts w:ascii="Arial Rounded MT Bold" w:hAnsi="Arial Rounded MT Bold"/>
                <w:b/>
                <w:sz w:val="28"/>
                <w:szCs w:val="28"/>
              </w:rPr>
              <w:t>Comments:</w:t>
            </w:r>
          </w:p>
          <w:p w14:paraId="2E20355E" w14:textId="77777777" w:rsidR="001E14C1" w:rsidRDefault="001E14C1" w:rsidP="001E14C1">
            <w:pPr>
              <w:rPr>
                <w:rFonts w:ascii="Arial Rounded MT Bold" w:hAnsi="Arial Rounded MT Bold"/>
                <w:b/>
                <w:sz w:val="28"/>
                <w:szCs w:val="28"/>
              </w:rPr>
            </w:pPr>
          </w:p>
          <w:p w14:paraId="24AC1E08" w14:textId="77777777" w:rsidR="001E14C1" w:rsidRDefault="001E14C1" w:rsidP="001E14C1">
            <w:pPr>
              <w:rPr>
                <w:rFonts w:ascii="Arial Rounded MT Bold" w:hAnsi="Arial Rounded MT Bold"/>
                <w:b/>
                <w:sz w:val="28"/>
                <w:szCs w:val="28"/>
              </w:rPr>
            </w:pPr>
          </w:p>
          <w:p w14:paraId="7A08EC4C" w14:textId="77777777" w:rsidR="001E14C1" w:rsidRDefault="001E14C1" w:rsidP="001E14C1">
            <w:pPr>
              <w:rPr>
                <w:rFonts w:ascii="Arial Rounded MT Bold" w:hAnsi="Arial Rounded MT Bold"/>
                <w:b/>
                <w:sz w:val="28"/>
                <w:szCs w:val="28"/>
              </w:rPr>
            </w:pPr>
          </w:p>
          <w:p w14:paraId="435E262E" w14:textId="77777777" w:rsidR="001E14C1" w:rsidRDefault="001E14C1" w:rsidP="001E14C1">
            <w:pPr>
              <w:rPr>
                <w:rFonts w:ascii="Arial Rounded MT Bold" w:hAnsi="Arial Rounded MT Bold"/>
                <w:b/>
                <w:sz w:val="28"/>
                <w:szCs w:val="28"/>
              </w:rPr>
            </w:pPr>
          </w:p>
          <w:p w14:paraId="0DEB953F" w14:textId="77777777" w:rsidR="001E14C1" w:rsidRDefault="001E14C1" w:rsidP="001E14C1">
            <w:pPr>
              <w:rPr>
                <w:rFonts w:ascii="Arial Rounded MT Bold" w:hAnsi="Arial Rounded MT Bold"/>
                <w:b/>
                <w:sz w:val="28"/>
                <w:szCs w:val="28"/>
              </w:rPr>
            </w:pPr>
          </w:p>
          <w:p w14:paraId="21C93FE5" w14:textId="77777777" w:rsidR="001E14C1" w:rsidRDefault="001E14C1" w:rsidP="001E14C1">
            <w:pPr>
              <w:rPr>
                <w:rFonts w:ascii="Arial Rounded MT Bold" w:hAnsi="Arial Rounded MT Bold"/>
                <w:b/>
                <w:sz w:val="28"/>
                <w:szCs w:val="28"/>
              </w:rPr>
            </w:pPr>
          </w:p>
          <w:p w14:paraId="40A4FBE6" w14:textId="77777777" w:rsidR="001E14C1" w:rsidRDefault="001E14C1" w:rsidP="001E14C1">
            <w:pPr>
              <w:rPr>
                <w:rFonts w:ascii="Arial Rounded MT Bold" w:hAnsi="Arial Rounded MT Bold"/>
                <w:b/>
                <w:sz w:val="28"/>
                <w:szCs w:val="28"/>
              </w:rPr>
            </w:pPr>
          </w:p>
          <w:p w14:paraId="146079E1" w14:textId="77777777" w:rsidR="001E14C1" w:rsidRDefault="001E14C1" w:rsidP="001E14C1">
            <w:pPr>
              <w:rPr>
                <w:rFonts w:ascii="Arial Rounded MT Bold" w:hAnsi="Arial Rounded MT Bold"/>
                <w:b/>
                <w:sz w:val="28"/>
                <w:szCs w:val="28"/>
              </w:rPr>
            </w:pPr>
          </w:p>
          <w:p w14:paraId="54305F9D" w14:textId="77777777" w:rsidR="001E14C1" w:rsidRDefault="001E14C1" w:rsidP="001E14C1">
            <w:pPr>
              <w:rPr>
                <w:rFonts w:ascii="Arial Rounded MT Bold" w:hAnsi="Arial Rounded MT Bold"/>
                <w:b/>
                <w:sz w:val="28"/>
                <w:szCs w:val="28"/>
              </w:rPr>
            </w:pPr>
          </w:p>
          <w:p w14:paraId="5ED0F0AF" w14:textId="77777777" w:rsidR="001E14C1" w:rsidRPr="00E25877" w:rsidRDefault="001E14C1" w:rsidP="001E14C1">
            <w:pPr>
              <w:rPr>
                <w:rFonts w:ascii="Elephant" w:hAnsi="Elephant"/>
                <w:b/>
                <w:sz w:val="28"/>
                <w:szCs w:val="28"/>
              </w:rPr>
            </w:pPr>
          </w:p>
        </w:tc>
      </w:tr>
    </w:tbl>
    <w:p w14:paraId="0D3C930E" w14:textId="77777777" w:rsidR="00AC16BC" w:rsidRDefault="00AC16BC" w:rsidP="004B6833">
      <w:pPr>
        <w:rPr>
          <w:rFonts w:ascii="Elephant" w:hAnsi="Elephant"/>
          <w:b/>
          <w:sz w:val="28"/>
          <w:szCs w:val="28"/>
        </w:rPr>
      </w:pPr>
    </w:p>
    <w:p w14:paraId="67E241A5" w14:textId="5CE2FD9E" w:rsidR="004B6833" w:rsidRPr="00AC16BC" w:rsidRDefault="004B6833" w:rsidP="004B6833">
      <w:pPr>
        <w:rPr>
          <w:rFonts w:ascii="Elephant" w:hAnsi="Elephant"/>
          <w:b/>
          <w:sz w:val="28"/>
          <w:szCs w:val="28"/>
        </w:rPr>
      </w:pPr>
      <w:r>
        <w:rPr>
          <w:rFonts w:ascii="Elephant" w:hAnsi="Elephant"/>
          <w:b/>
          <w:sz w:val="28"/>
          <w:szCs w:val="28"/>
        </w:rPr>
        <w:t>*Additional Comments /Suggestions:</w:t>
      </w:r>
    </w:p>
    <w:sectPr w:rsidR="004B6833" w:rsidRPr="00AC16BC" w:rsidSect="00AC16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6BC"/>
    <w:rsid w:val="000734F3"/>
    <w:rsid w:val="0008371C"/>
    <w:rsid w:val="001209D6"/>
    <w:rsid w:val="00140D85"/>
    <w:rsid w:val="001E14C1"/>
    <w:rsid w:val="002219E6"/>
    <w:rsid w:val="0046105A"/>
    <w:rsid w:val="004B6833"/>
    <w:rsid w:val="00774C0B"/>
    <w:rsid w:val="007D79DC"/>
    <w:rsid w:val="008B7C5E"/>
    <w:rsid w:val="00AC16BC"/>
    <w:rsid w:val="00B20305"/>
    <w:rsid w:val="00E25877"/>
    <w:rsid w:val="00E33824"/>
    <w:rsid w:val="00E70D8A"/>
    <w:rsid w:val="00F4506E"/>
    <w:rsid w:val="00F9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1C62"/>
  <w15:chartTrackingRefBased/>
  <w15:docId w15:val="{72BC0C57-3A15-4A45-BE05-BFCAD03F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0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D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Dennison</dc:creator>
  <cp:keywords/>
  <dc:description/>
  <cp:lastModifiedBy>Michelle Moore</cp:lastModifiedBy>
  <cp:revision>3</cp:revision>
  <cp:lastPrinted>2020-11-17T17:12:00Z</cp:lastPrinted>
  <dcterms:created xsi:type="dcterms:W3CDTF">2020-02-12T21:13:00Z</dcterms:created>
  <dcterms:modified xsi:type="dcterms:W3CDTF">2020-11-17T17:12:00Z</dcterms:modified>
</cp:coreProperties>
</file>